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AA3405C" w14:textId="5CB72DC6" w:rsidR="00784E17" w:rsidRDefault="00784E17" w:rsidP="00784E17">
      <w:pPr>
        <w:pStyle w:val="Header"/>
        <w:tabs>
          <w:tab w:val="clear" w:pos="4680"/>
          <w:tab w:val="clear" w:pos="9360"/>
          <w:tab w:val="center" w:pos="5400"/>
        </w:tabs>
      </w:pPr>
      <w:r>
        <w:rPr>
          <w:noProof/>
        </w:rPr>
        <mc:AlternateContent>
          <mc:Choice Requires="wpg">
            <w:drawing>
              <wp:anchor distT="0" distB="0" distL="114300" distR="114300" simplePos="0" relativeHeight="251659264" behindDoc="1" locked="0" layoutInCell="1" allowOverlap="1" wp14:anchorId="7A63F625" wp14:editId="4E9BB89B">
                <wp:simplePos x="0" y="0"/>
                <wp:positionH relativeFrom="column">
                  <wp:posOffset>12357</wp:posOffset>
                </wp:positionH>
                <wp:positionV relativeFrom="paragraph">
                  <wp:posOffset>-222422</wp:posOffset>
                </wp:positionV>
                <wp:extent cx="6848475" cy="1188720"/>
                <wp:effectExtent l="0" t="0" r="9525" b="0"/>
                <wp:wrapNone/>
                <wp:docPr id="70004242" name="Group 3"/>
                <wp:cNvGraphicFramePr/>
                <a:graphic xmlns:a="http://schemas.openxmlformats.org/drawingml/2006/main">
                  <a:graphicData uri="http://schemas.microsoft.com/office/word/2010/wordprocessingGroup">
                    <wpg:wgp>
                      <wpg:cNvGrpSpPr/>
                      <wpg:grpSpPr>
                        <a:xfrm>
                          <a:off x="0" y="0"/>
                          <a:ext cx="6848475" cy="1188720"/>
                          <a:chOff x="0" y="0"/>
                          <a:chExt cx="6848475" cy="1188720"/>
                        </a:xfrm>
                      </wpg:grpSpPr>
                      <pic:pic xmlns:pic="http://schemas.openxmlformats.org/drawingml/2006/picture">
                        <pic:nvPicPr>
                          <pic:cNvPr id="2032856281" name="Picture 1" descr="A black symbol with a white background&#10;&#10;AI-generated content may be incorrect."/>
                          <pic:cNvPicPr>
                            <a:picLocks noChangeAspect="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6848475" cy="1188720"/>
                          </a:xfrm>
                          <a:prstGeom prst="rect">
                            <a:avLst/>
                          </a:prstGeom>
                          <a:noFill/>
                          <a:ln>
                            <a:noFill/>
                          </a:ln>
                        </pic:spPr>
                      </pic:pic>
                      <wps:wsp>
                        <wps:cNvPr id="2045095196" name="Text Box 2"/>
                        <wps:cNvSpPr txBox="1">
                          <a:spLocks noChangeArrowheads="1"/>
                        </wps:cNvSpPr>
                        <wps:spPr bwMode="auto">
                          <a:xfrm>
                            <a:off x="3880021" y="148281"/>
                            <a:ext cx="2941320" cy="391160"/>
                          </a:xfrm>
                          <a:prstGeom prst="rect">
                            <a:avLst/>
                          </a:prstGeom>
                          <a:noFill/>
                          <a:ln w="9525">
                            <a:noFill/>
                            <a:miter lim="800000"/>
                            <a:headEnd/>
                            <a:tailEnd/>
                          </a:ln>
                        </wps:spPr>
                        <wps:txbx>
                          <w:txbxContent>
                            <w:p w14:paraId="6CA56934" w14:textId="5C6D08F3" w:rsidR="00784E17" w:rsidRPr="00A2720E" w:rsidRDefault="0084350F" w:rsidP="00784E17">
                              <w:pPr>
                                <w:jc w:val="right"/>
                                <w:rPr>
                                  <w:rFonts w:cs="Arial"/>
                                  <w:sz w:val="32"/>
                                  <w:szCs w:val="32"/>
                                </w:rPr>
                              </w:pPr>
                              <w:r>
                                <w:rPr>
                                  <w:rFonts w:cs="Arial"/>
                                  <w:sz w:val="32"/>
                                  <w:szCs w:val="32"/>
                                </w:rPr>
                                <w:t>Development Review Board</w:t>
                              </w:r>
                            </w:p>
                          </w:txbxContent>
                        </wps:txbx>
                        <wps:bodyPr rot="0" vert="horz" wrap="square" lIns="91440" tIns="45720" rIns="91440" bIns="45720" anchor="t" anchorCtr="0">
                          <a:noAutofit/>
                        </wps:bodyPr>
                      </wps:wsp>
                    </wpg:wgp>
                  </a:graphicData>
                </a:graphic>
              </wp:anchor>
            </w:drawing>
          </mc:Choice>
          <mc:Fallback>
            <w:pict>
              <v:group w14:anchorId="7A63F625" id="Group 3" o:spid="_x0000_s1026" style="position:absolute;margin-left:.95pt;margin-top:-17.5pt;width:539.25pt;height:93.6pt;z-index:-251657216" coordsize="68484,11887"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 o:spid="_x0000_s1027" type="#_x0000_t75" alt="A black symbol with a white background&#10;&#10;AI-generated content may be incorrect." style="position:absolute;width:68484;height:1188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">
                  <v:imagedata r:id="rId11" o:title="A black symbol with a white background&#10;&#10;AI-generated content may be incorrect"/>
                </v:shape>
                <v:shapetype id="_x0000_t202" coordsize="21600,21600" o:spt="202" path="m,l,21600r21600,l21600,xe">
                  <v:stroke joinstyle="miter"/>
                  <v:path gradientshapeok="t" o:connecttype="rect"/>
                </v:shapetype>
                <v:shape id="Text Box 2" o:spid="_x0000_s1028" type="#_x0000_t202" style="position:absolute;left:38800;top:1482;width:29413;height:391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" filled="f" stroked="f">
                  <v:textbox>
                    <w:txbxContent>
                      <w:p w14:paraId="6CA56934" w14:textId="5C6D08F3" w:rsidR="00784E17" w:rsidRPr="00A2720E" w:rsidRDefault="0084350F" w:rsidP="00784E17">
                        <w:pPr>
                          <w:jc w:val="right"/>
                          <w:rPr>
                            <w:rFonts w:cs="Arial"/>
                            <w:sz w:val="32"/>
                            <w:szCs w:val="32"/>
                          </w:rPr>
                        </w:pPr>
                        <w:r>
                          <w:rPr>
                            <w:rFonts w:cs="Arial"/>
                            <w:sz w:val="32"/>
                            <w:szCs w:val="32"/>
                          </w:rPr>
                          <w:t>Development Review Board</w:t>
                        </w:r>
                      </w:p>
                    </w:txbxContent>
                  </v:textbox>
                </v:shape>
              </v:group>
            </w:pict>
          </mc:Fallback>
        </mc:AlternateContent>
      </w:r>
      <w:r>
        <w:tab/>
      </w:r>
    </w:p>
    <w:p w14:paraId="73E8EA60" w14:textId="77777777" w:rsidR="00784E17" w:rsidRDefault="00784E17" w:rsidP="00784E17">
      <w:pPr>
        <w:pStyle w:val="Header"/>
        <w:tabs>
          <w:tab w:val="clear" w:pos="4680"/>
          <w:tab w:val="clear" w:pos="9360"/>
          <w:tab w:val="center" w:pos="5400"/>
        </w:tabs>
      </w:pPr>
    </w:p>
    <w:p w14:paraId="497466BA" w14:textId="77777777" w:rsidR="00784E17" w:rsidRDefault="00784E17" w:rsidP="00784E17">
      <w:pPr>
        <w:pStyle w:val="Header"/>
        <w:tabs>
          <w:tab w:val="clear" w:pos="4680"/>
          <w:tab w:val="clear" w:pos="9360"/>
          <w:tab w:val="center" w:pos="5400"/>
        </w:tabs>
        <w:jc w:val="center"/>
      </w:pPr>
    </w:p>
    <w:p w14:paraId="1195BF2C" w14:textId="77777777" w:rsidR="00784E17" w:rsidRDefault="00784E17" w:rsidP="00784E17">
      <w:pPr>
        <w:pStyle w:val="Header"/>
        <w:tabs>
          <w:tab w:val="clear" w:pos="4680"/>
          <w:tab w:val="clear" w:pos="9360"/>
          <w:tab w:val="center" w:pos="5400"/>
        </w:tabs>
      </w:pPr>
    </w:p>
    <w:p w14:paraId="38D3A70B" w14:textId="77777777" w:rsidR="00784E17" w:rsidRDefault="00784E17" w:rsidP="00784E17">
      <w:pPr>
        <w:pStyle w:val="Header"/>
        <w:tabs>
          <w:tab w:val="clear" w:pos="4680"/>
          <w:tab w:val="clear" w:pos="9360"/>
          <w:tab w:val="center" w:pos="5400"/>
        </w:tabs>
      </w:pPr>
    </w:p>
    <w:p w14:paraId="701407D8" w14:textId="77777777" w:rsidR="00784E17" w:rsidRDefault="00784E17" w:rsidP="00784E17">
      <w:pPr>
        <w:pStyle w:val="Header"/>
        <w:tabs>
          <w:tab w:val="clear" w:pos="4680"/>
          <w:tab w:val="clear" w:pos="9360"/>
          <w:tab w:val="center" w:pos="5400"/>
        </w:tabs>
      </w:pPr>
    </w:p>
    <w:p w14:paraId="4C76C844" w14:textId="77777777" w:rsidR="009C5C6B" w:rsidRPr="00037494" w:rsidRDefault="009C5C6B" w:rsidP="009C5C6B">
      <w:pPr>
        <w:pStyle w:val="PlainText"/>
        <w:spacing w:before="120"/>
        <w:ind w:left="90"/>
        <w:jc w:val="center"/>
        <w:rPr>
          <w:rFonts w:ascii="Arial" w:hAnsi="Arial" w:cs="Arial"/>
          <w:b/>
          <w:noProof/>
          <w:sz w:val="22"/>
          <w:szCs w:val="22"/>
        </w:rPr>
      </w:pPr>
      <w:r w:rsidRPr="00037494">
        <w:rPr>
          <w:rFonts w:ascii="Arial" w:hAnsi="Arial" w:cs="Arial"/>
          <w:b/>
          <w:noProof/>
          <w:sz w:val="22"/>
          <w:szCs w:val="22"/>
        </w:rPr>
        <w:t>Regular Meeting</w:t>
      </w:r>
    </w:p>
    <w:p w14:paraId="03EDBE3C" w14:textId="5A0D2FF1" w:rsidR="009C5C6B" w:rsidRPr="00037494" w:rsidRDefault="009C5C6B" w:rsidP="009C5C6B">
      <w:pPr>
        <w:pStyle w:val="PlainText"/>
        <w:ind w:left="90"/>
        <w:jc w:val="center"/>
        <w:rPr>
          <w:rFonts w:ascii="Arial" w:hAnsi="Arial" w:cs="Arial"/>
          <w:bCs/>
          <w:noProof/>
          <w:sz w:val="22"/>
          <w:szCs w:val="22"/>
        </w:rPr>
      </w:pPr>
      <w:r>
        <w:rPr>
          <w:rFonts w:ascii="Arial" w:hAnsi="Arial" w:cs="Arial"/>
          <w:bCs/>
          <w:noProof/>
          <w:sz w:val="22"/>
          <w:szCs w:val="22"/>
        </w:rPr>
        <w:t>Thursday</w:t>
      </w:r>
      <w:r w:rsidRPr="00037494">
        <w:rPr>
          <w:rFonts w:ascii="Arial" w:hAnsi="Arial" w:cs="Arial"/>
          <w:bCs/>
          <w:noProof/>
          <w:sz w:val="22"/>
          <w:szCs w:val="22"/>
        </w:rPr>
        <w:t xml:space="preserve">, </w:t>
      </w:r>
      <w:r w:rsidR="00C8068E">
        <w:rPr>
          <w:rFonts w:ascii="Arial" w:hAnsi="Arial" w:cs="Arial"/>
          <w:bCs/>
          <w:noProof/>
          <w:sz w:val="22"/>
          <w:szCs w:val="22"/>
        </w:rPr>
        <w:t>April</w:t>
      </w:r>
      <w:r w:rsidR="005E55E1">
        <w:rPr>
          <w:rFonts w:ascii="Arial" w:hAnsi="Arial" w:cs="Arial"/>
          <w:bCs/>
          <w:noProof/>
          <w:sz w:val="22"/>
          <w:szCs w:val="22"/>
        </w:rPr>
        <w:t xml:space="preserve"> </w:t>
      </w:r>
      <w:r w:rsidR="007101DB">
        <w:rPr>
          <w:rFonts w:ascii="Arial" w:hAnsi="Arial" w:cs="Arial"/>
          <w:bCs/>
          <w:noProof/>
          <w:sz w:val="22"/>
          <w:szCs w:val="22"/>
        </w:rPr>
        <w:t>30</w:t>
      </w:r>
      <w:r w:rsidR="005E55E1">
        <w:rPr>
          <w:rFonts w:ascii="Arial" w:hAnsi="Arial" w:cs="Arial"/>
          <w:bCs/>
          <w:noProof/>
          <w:sz w:val="22"/>
          <w:szCs w:val="22"/>
        </w:rPr>
        <w:t>, 2026</w:t>
      </w:r>
      <w:r w:rsidRPr="00037494">
        <w:rPr>
          <w:rFonts w:ascii="Arial" w:hAnsi="Arial" w:cs="Arial"/>
          <w:bCs/>
          <w:noProof/>
          <w:sz w:val="22"/>
          <w:szCs w:val="22"/>
        </w:rPr>
        <w:t xml:space="preserve">, </w:t>
      </w:r>
      <w:r>
        <w:rPr>
          <w:rFonts w:ascii="Arial" w:hAnsi="Arial" w:cs="Arial"/>
          <w:bCs/>
          <w:noProof/>
          <w:sz w:val="22"/>
          <w:szCs w:val="22"/>
        </w:rPr>
        <w:t>6:00</w:t>
      </w:r>
      <w:r w:rsidRPr="00037494">
        <w:rPr>
          <w:rFonts w:ascii="Arial" w:hAnsi="Arial" w:cs="Arial"/>
          <w:bCs/>
          <w:noProof/>
          <w:sz w:val="22"/>
          <w:szCs w:val="22"/>
        </w:rPr>
        <w:t xml:space="preserve"> p.m.</w:t>
      </w:r>
    </w:p>
    <w:p w14:paraId="52A7BBFE" w14:textId="77777777" w:rsidR="009C5C6B" w:rsidRPr="00037494" w:rsidRDefault="009C5C6B" w:rsidP="009C5C6B">
      <w:pPr>
        <w:pStyle w:val="PlainText"/>
        <w:ind w:left="90"/>
        <w:jc w:val="center"/>
        <w:rPr>
          <w:rFonts w:ascii="Arial" w:hAnsi="Arial" w:cs="Arial"/>
          <w:bCs/>
          <w:noProof/>
          <w:sz w:val="22"/>
          <w:szCs w:val="22"/>
        </w:rPr>
      </w:pPr>
      <w:r w:rsidRPr="00C22424">
        <w:rPr>
          <w:rFonts w:ascii="Arial" w:hAnsi="Arial" w:cs="Arial"/>
          <w:bCs/>
          <w:noProof/>
          <w:sz w:val="22"/>
          <w:szCs w:val="22"/>
        </w:rPr>
        <w:t>Community Room</w:t>
      </w:r>
      <w:r w:rsidRPr="00037494">
        <w:rPr>
          <w:rFonts w:ascii="Arial" w:hAnsi="Arial" w:cs="Arial"/>
          <w:bCs/>
          <w:noProof/>
          <w:sz w:val="22"/>
          <w:szCs w:val="22"/>
        </w:rPr>
        <w:t>, 43 Bombardier Road, Milton, VT 05468</w:t>
      </w:r>
    </w:p>
    <w:p w14:paraId="4C602FF2" w14:textId="208FE664" w:rsidR="009C5C6B" w:rsidRPr="007B2B2F" w:rsidRDefault="009C5C6B" w:rsidP="000330DE">
      <w:pPr>
        <w:pStyle w:val="PlainText"/>
        <w:ind w:left="90"/>
        <w:jc w:val="center"/>
        <w:rPr>
          <w:sz w:val="18"/>
          <w:szCs w:val="18"/>
        </w:rPr>
      </w:pPr>
      <w:bookmarkStart w:id="0" w:name="_Hlk209181745"/>
      <w:r w:rsidRPr="00037494">
        <w:rPr>
          <w:rFonts w:ascii="Arial" w:hAnsi="Arial" w:cs="Arial"/>
          <w:bCs/>
          <w:noProof/>
          <w:sz w:val="22"/>
          <w:szCs w:val="22"/>
        </w:rPr>
        <w:t>In Person and/or Via Zoom</w:t>
      </w:r>
      <w:bookmarkEnd w:id="0"/>
    </w:p>
    <w:p w14:paraId="211C3CBE" w14:textId="77777777" w:rsidR="009C5C6B" w:rsidRPr="00EE2425" w:rsidRDefault="009C5C6B" w:rsidP="009C5C6B">
      <w:pPr>
        <w:spacing w:before="120" w:after="120" w:line="276" w:lineRule="auto"/>
        <w:ind w:left="90"/>
        <w:jc w:val="center"/>
        <w:rPr>
          <w:sz w:val="18"/>
          <w:szCs w:val="18"/>
        </w:rPr>
      </w:pPr>
      <w:r w:rsidRPr="00EE2425">
        <w:rPr>
          <w:b/>
          <w:bCs/>
          <w:sz w:val="18"/>
          <w:szCs w:val="18"/>
        </w:rPr>
        <w:t xml:space="preserve">If you attend the meeting via zoom and intend to gain interested party status, </w:t>
      </w:r>
      <w:r w:rsidRPr="00EE2425">
        <w:rPr>
          <w:b/>
          <w:bCs/>
          <w:sz w:val="18"/>
          <w:szCs w:val="18"/>
        </w:rPr>
        <w:br/>
        <w:t>please provide your name, email and/or mailing address using the Q&amp;A feature.</w:t>
      </w:r>
    </w:p>
    <w:p w14:paraId="4958D8EE" w14:textId="4679E088" w:rsidR="0084330F" w:rsidRPr="00CE371D" w:rsidRDefault="0060447D" w:rsidP="009C5C6B">
      <w:pPr>
        <w:pStyle w:val="AgendaItem"/>
        <w:numPr>
          <w:ilvl w:val="0"/>
          <w:numId w:val="36"/>
        </w:numPr>
        <w:rPr>
          <w:b w:val="0"/>
          <w:bCs/>
          <w:sz w:val="20"/>
          <w:szCs w:val="20"/>
        </w:rPr>
      </w:pPr>
      <w:r>
        <w:t xml:space="preserve">Call </w:t>
      </w:r>
      <w:r w:rsidRPr="00A51EB2">
        <w:t>to</w:t>
      </w:r>
      <w:r>
        <w:t xml:space="preserve"> Order</w:t>
      </w:r>
      <w:r w:rsidR="00CE371D">
        <w:t>:</w:t>
      </w:r>
      <w:r w:rsidR="00F87E6E">
        <w:t xml:space="preserve"> </w:t>
      </w:r>
      <w:r w:rsidR="00CE371D" w:rsidRPr="005862D5">
        <w:rPr>
          <w:b w:val="0"/>
          <w:bCs/>
          <w:sz w:val="18"/>
          <w:szCs w:val="18"/>
        </w:rPr>
        <w:t xml:space="preserve">B. Jenkins called the meeting to order at </w:t>
      </w:r>
      <w:r w:rsidR="00D94593" w:rsidRPr="005862D5">
        <w:rPr>
          <w:b w:val="0"/>
          <w:bCs/>
          <w:sz w:val="18"/>
          <w:szCs w:val="18"/>
        </w:rPr>
        <w:t xml:space="preserve">6:03 </w:t>
      </w:r>
      <w:r w:rsidR="00CE371D" w:rsidRPr="005862D5">
        <w:rPr>
          <w:b w:val="0"/>
          <w:bCs/>
          <w:sz w:val="18"/>
          <w:szCs w:val="18"/>
        </w:rPr>
        <w:t>p.m.</w:t>
      </w:r>
    </w:p>
    <w:p w14:paraId="732E70D8" w14:textId="45B0EC78" w:rsidR="009C5C6B" w:rsidRPr="00327D95" w:rsidRDefault="009C5C6B" w:rsidP="00327D95">
      <w:pPr>
        <w:pStyle w:val="AgendaItem"/>
        <w:rPr>
          <w:b w:val="0"/>
          <w:bCs/>
          <w:sz w:val="20"/>
          <w:szCs w:val="20"/>
        </w:rPr>
      </w:pPr>
      <w:r w:rsidRPr="009C5C6B">
        <w:t>Attendance</w:t>
      </w:r>
      <w:r w:rsidR="00CE371D">
        <w:t xml:space="preserve">: </w:t>
      </w:r>
      <w:r w:rsidR="00CE371D" w:rsidRPr="005862D5">
        <w:rPr>
          <w:b w:val="0"/>
          <w:sz w:val="18"/>
          <w:szCs w:val="18"/>
        </w:rPr>
        <w:t>Bruce Jenkins</w:t>
      </w:r>
      <w:r w:rsidR="009C3FA6" w:rsidRPr="005862D5">
        <w:rPr>
          <w:b w:val="0"/>
          <w:bCs/>
          <w:sz w:val="18"/>
          <w:szCs w:val="18"/>
        </w:rPr>
        <w:t>,</w:t>
      </w:r>
      <w:r w:rsidR="00CE371D" w:rsidRPr="005862D5">
        <w:rPr>
          <w:b w:val="0"/>
          <w:bCs/>
          <w:sz w:val="18"/>
          <w:szCs w:val="18"/>
        </w:rPr>
        <w:t xml:space="preserve"> Bill McSweeney</w:t>
      </w:r>
      <w:r w:rsidR="00D94593" w:rsidRPr="005862D5">
        <w:rPr>
          <w:b w:val="0"/>
          <w:bCs/>
          <w:sz w:val="18"/>
          <w:szCs w:val="18"/>
        </w:rPr>
        <w:t>, M</w:t>
      </w:r>
      <w:r w:rsidR="00327D95" w:rsidRPr="005862D5">
        <w:rPr>
          <w:b w:val="0"/>
          <w:bCs/>
          <w:sz w:val="18"/>
          <w:szCs w:val="18"/>
        </w:rPr>
        <w:t>ary</w:t>
      </w:r>
      <w:r w:rsidR="00D94593" w:rsidRPr="005862D5">
        <w:rPr>
          <w:b w:val="0"/>
          <w:bCs/>
          <w:sz w:val="18"/>
          <w:szCs w:val="18"/>
        </w:rPr>
        <w:t xml:space="preserve"> Callahan</w:t>
      </w:r>
      <w:r w:rsidR="00327D95" w:rsidRPr="005862D5">
        <w:rPr>
          <w:b w:val="0"/>
          <w:bCs/>
          <w:sz w:val="18"/>
          <w:szCs w:val="18"/>
        </w:rPr>
        <w:t>,</w:t>
      </w:r>
      <w:r w:rsidR="0086200F" w:rsidRPr="005862D5">
        <w:rPr>
          <w:b w:val="0"/>
          <w:bCs/>
          <w:sz w:val="18"/>
          <w:szCs w:val="18"/>
        </w:rPr>
        <w:t xml:space="preserve"> </w:t>
      </w:r>
      <w:r w:rsidR="00D938C6">
        <w:rPr>
          <w:b w:val="0"/>
          <w:bCs/>
          <w:sz w:val="18"/>
          <w:szCs w:val="18"/>
        </w:rPr>
        <w:t xml:space="preserve">Julie Rutz, </w:t>
      </w:r>
      <w:r w:rsidR="00CE371D" w:rsidRPr="005862D5">
        <w:rPr>
          <w:b w:val="0"/>
          <w:bCs/>
          <w:sz w:val="18"/>
          <w:szCs w:val="18"/>
        </w:rPr>
        <w:t xml:space="preserve">Amanda Pitts, </w:t>
      </w:r>
      <w:r w:rsidR="0086200F" w:rsidRPr="005862D5">
        <w:rPr>
          <w:b w:val="0"/>
          <w:bCs/>
          <w:sz w:val="18"/>
          <w:szCs w:val="18"/>
        </w:rPr>
        <w:t xml:space="preserve">DRB </w:t>
      </w:r>
      <w:r w:rsidR="00CE371D" w:rsidRPr="005862D5">
        <w:rPr>
          <w:b w:val="0"/>
          <w:bCs/>
          <w:sz w:val="18"/>
          <w:szCs w:val="18"/>
        </w:rPr>
        <w:t>Staff</w:t>
      </w:r>
      <w:r w:rsidR="0086200F" w:rsidRPr="005862D5">
        <w:rPr>
          <w:b w:val="0"/>
          <w:bCs/>
          <w:sz w:val="18"/>
          <w:szCs w:val="18"/>
        </w:rPr>
        <w:t xml:space="preserve">, </w:t>
      </w:r>
      <w:r w:rsidR="00CE371D" w:rsidRPr="005862D5">
        <w:rPr>
          <w:b w:val="0"/>
          <w:bCs/>
          <w:sz w:val="18"/>
          <w:szCs w:val="18"/>
        </w:rPr>
        <w:t>See sign-in sheet for members of the public.</w:t>
      </w:r>
    </w:p>
    <w:p w14:paraId="1A0A7B09" w14:textId="47E76BED" w:rsidR="009C3FA6" w:rsidRPr="009C3FA6" w:rsidRDefault="009C3FA6" w:rsidP="00507504">
      <w:pPr>
        <w:pStyle w:val="AgendaItem"/>
      </w:pPr>
      <w:r>
        <w:t xml:space="preserve">Absent: </w:t>
      </w:r>
      <w:r w:rsidR="00663E6E" w:rsidRPr="005862D5">
        <w:rPr>
          <w:b w:val="0"/>
          <w:bCs/>
          <w:sz w:val="18"/>
          <w:szCs w:val="18"/>
        </w:rPr>
        <w:t>Nick Smith (attended as applicant)</w:t>
      </w:r>
    </w:p>
    <w:p w14:paraId="459296E0" w14:textId="3E131540" w:rsidR="009C0053" w:rsidRPr="00587BD5" w:rsidRDefault="009C5C6B" w:rsidP="00B93C77">
      <w:pPr>
        <w:pStyle w:val="AgendaItem"/>
        <w:rPr>
          <w:sz w:val="20"/>
          <w:szCs w:val="20"/>
        </w:rPr>
      </w:pPr>
      <w:r w:rsidRPr="009C5C6B">
        <w:t>Agenda</w:t>
      </w:r>
      <w:r w:rsidRPr="00210D29">
        <w:t xml:space="preserve"> Review</w:t>
      </w:r>
      <w:r w:rsidR="00A13AE3">
        <w:t xml:space="preserve">: </w:t>
      </w:r>
      <w:r w:rsidR="00D938C6" w:rsidRPr="00D938C6">
        <w:rPr>
          <w:b w:val="0"/>
          <w:bCs/>
          <w:sz w:val="18"/>
          <w:szCs w:val="18"/>
        </w:rPr>
        <w:t>No changes were made to the agenda.</w:t>
      </w:r>
    </w:p>
    <w:p w14:paraId="7BE74ED1" w14:textId="77777777" w:rsidR="009C5C6B" w:rsidRDefault="009C5C6B" w:rsidP="009C5C6B">
      <w:pPr>
        <w:pStyle w:val="AgendaItem"/>
      </w:pPr>
      <w:r w:rsidRPr="004925BE">
        <w:t>Public Forum</w:t>
      </w:r>
      <w:r>
        <w:t xml:space="preserve">      </w:t>
      </w:r>
    </w:p>
    <w:p w14:paraId="73C7B157" w14:textId="77777777" w:rsidR="009C5C6B" w:rsidRPr="00EF6BDA" w:rsidRDefault="009C5C6B" w:rsidP="009C5C6B">
      <w:pPr>
        <w:pStyle w:val="AgendaItemSubtitle"/>
        <w:rPr>
          <w:sz w:val="18"/>
          <w:szCs w:val="18"/>
        </w:rPr>
      </w:pPr>
      <w:r w:rsidRPr="00EF6BDA">
        <w:rPr>
          <w:sz w:val="18"/>
          <w:szCs w:val="18"/>
        </w:rPr>
        <w:t>A Public Forum is for items not on the agenda and will be limited to five minutes per person.  All participants must clearly state their name. No action will be taken on items raised until a subsequent meeting (if action is needed).</w:t>
      </w:r>
    </w:p>
    <w:p w14:paraId="36318C27" w14:textId="0484F548" w:rsidR="009C5C6B" w:rsidRPr="00EE2425" w:rsidRDefault="009C5C6B" w:rsidP="00C33694">
      <w:pPr>
        <w:pStyle w:val="AgendaItem"/>
      </w:pPr>
      <w:r w:rsidRPr="009C5C6B">
        <w:t>Continued</w:t>
      </w:r>
      <w:r>
        <w:t xml:space="preserve"> Hearing – </w:t>
      </w:r>
      <w:r w:rsidR="00C33694">
        <w:t>None</w:t>
      </w:r>
      <w:r>
        <w:t xml:space="preserve"> </w:t>
      </w:r>
    </w:p>
    <w:p w14:paraId="705F6029" w14:textId="134C01B4" w:rsidR="00D938C6" w:rsidRPr="00D938C6" w:rsidRDefault="009C5C6B" w:rsidP="00D938C6">
      <w:pPr>
        <w:pStyle w:val="AgendaItem"/>
      </w:pPr>
      <w:r>
        <w:t xml:space="preserve">New </w:t>
      </w:r>
      <w:r w:rsidRPr="009C5C6B">
        <w:t>Hearing</w:t>
      </w:r>
      <w:r>
        <w:t xml:space="preserve"> –</w:t>
      </w:r>
      <w:r w:rsidR="00D938C6">
        <w:t xml:space="preserve"> </w:t>
      </w:r>
      <w:r w:rsidR="00D938C6" w:rsidRPr="00D938C6">
        <w:rPr>
          <w:b w:val="0"/>
          <w:bCs/>
          <w:sz w:val="18"/>
          <w:szCs w:val="18"/>
        </w:rPr>
        <w:t xml:space="preserve">Prior to starting </w:t>
      </w:r>
      <w:r w:rsidR="00D938C6">
        <w:rPr>
          <w:b w:val="0"/>
          <w:bCs/>
          <w:sz w:val="18"/>
          <w:szCs w:val="18"/>
        </w:rPr>
        <w:t xml:space="preserve">the </w:t>
      </w:r>
      <w:r w:rsidR="00D938C6" w:rsidRPr="00D938C6">
        <w:rPr>
          <w:b w:val="0"/>
          <w:bCs/>
          <w:sz w:val="18"/>
          <w:szCs w:val="18"/>
        </w:rPr>
        <w:t>hearings for each application, B. Jenkins read the statutory definition of an interested party.</w:t>
      </w:r>
      <w:r w:rsidR="00D938C6">
        <w:tab/>
      </w:r>
    </w:p>
    <w:p w14:paraId="392371A3" w14:textId="57F10219" w:rsidR="00C8068E" w:rsidRDefault="00C8068E" w:rsidP="00863065">
      <w:pPr>
        <w:pStyle w:val="AgendaItem"/>
        <w:rPr>
          <w:b w:val="0"/>
          <w:bCs/>
          <w:sz w:val="18"/>
          <w:szCs w:val="18"/>
        </w:rPr>
      </w:pPr>
      <w:r w:rsidRPr="0065462C">
        <w:rPr>
          <w:sz w:val="18"/>
          <w:szCs w:val="18"/>
        </w:rPr>
        <w:t>Rosewood One LLC</w:t>
      </w:r>
      <w:r w:rsidRPr="005862D5">
        <w:rPr>
          <w:b w:val="0"/>
          <w:bCs/>
          <w:sz w:val="18"/>
          <w:szCs w:val="18"/>
        </w:rPr>
        <w:t xml:space="preserve">, Owner/Applicant is requesting </w:t>
      </w:r>
      <w:r w:rsidRPr="0065462C">
        <w:rPr>
          <w:sz w:val="18"/>
          <w:szCs w:val="18"/>
        </w:rPr>
        <w:t>Final Plan Review</w:t>
      </w:r>
      <w:r w:rsidRPr="005862D5">
        <w:rPr>
          <w:b w:val="0"/>
          <w:bCs/>
          <w:sz w:val="18"/>
          <w:szCs w:val="18"/>
        </w:rPr>
        <w:t xml:space="preserve"> approval for a proposed 2-lot </w:t>
      </w:r>
      <w:r w:rsidRPr="0065462C">
        <w:rPr>
          <w:sz w:val="18"/>
          <w:szCs w:val="18"/>
        </w:rPr>
        <w:t>Conservation Planned Unit Development Subdivision</w:t>
      </w:r>
      <w:r w:rsidRPr="005862D5">
        <w:rPr>
          <w:b w:val="0"/>
          <w:bCs/>
          <w:sz w:val="18"/>
          <w:szCs w:val="18"/>
        </w:rPr>
        <w:t xml:space="preserve">, located </w:t>
      </w:r>
      <w:r w:rsidRPr="0065462C">
        <w:rPr>
          <w:sz w:val="18"/>
          <w:szCs w:val="18"/>
        </w:rPr>
        <w:t>Rosewood Lane</w:t>
      </w:r>
      <w:r w:rsidRPr="005862D5">
        <w:rPr>
          <w:b w:val="0"/>
          <w:bCs/>
          <w:sz w:val="18"/>
          <w:szCs w:val="18"/>
        </w:rPr>
        <w:t>, described as Parcel # 215004-000000, SPAN 396-123-11661. Newly created lots are proposed to be accessed off Rosewood Lane in the area labeled as “Reserved Area #1” from the 52 Lake Rd subdivision. The lots are proposed for municipal water and on-site septic. The subject area is recorded as having 2.61 acres, is located within the Medium Density (R2) zoning district, and the Arrowhead Lake Planning Area</w:t>
      </w:r>
      <w:r w:rsidR="005862D5">
        <w:rPr>
          <w:b w:val="0"/>
          <w:bCs/>
          <w:sz w:val="18"/>
          <w:szCs w:val="18"/>
        </w:rPr>
        <w:t>.</w:t>
      </w:r>
    </w:p>
    <w:p w14:paraId="2B110703" w14:textId="77777777" w:rsidR="005862D5" w:rsidRPr="005862D5" w:rsidRDefault="005862D5" w:rsidP="005862D5">
      <w:pPr>
        <w:pStyle w:val="AgendaItemSubtitle"/>
        <w:spacing w:after="0" w:line="240" w:lineRule="auto"/>
        <w:rPr>
          <w:i w:val="0"/>
          <w:iCs/>
        </w:rPr>
      </w:pPr>
    </w:p>
    <w:p w14:paraId="6AB8DAA9" w14:textId="2B544B8E" w:rsidR="00A13AE3" w:rsidRPr="00D938C6" w:rsidRDefault="00D938C6" w:rsidP="00A13AE3">
      <w:pPr>
        <w:pStyle w:val="AgendaItemSubtitle"/>
        <w:rPr>
          <w:rFonts w:ascii="Arial" w:hAnsi="Arial" w:cs="Arial"/>
          <w:i w:val="0"/>
          <w:iCs/>
          <w:sz w:val="18"/>
          <w:szCs w:val="18"/>
        </w:rPr>
      </w:pPr>
      <w:r w:rsidRPr="00D938C6">
        <w:rPr>
          <w:rFonts w:ascii="Arial" w:hAnsi="Arial" w:cs="Arial"/>
          <w:i w:val="0"/>
          <w:iCs/>
          <w:sz w:val="18"/>
          <w:szCs w:val="18"/>
        </w:rPr>
        <w:t xml:space="preserve">Bill Fogg, owner/applicant, gave an overview of the project and represented the applicant for the hearing. </w:t>
      </w:r>
      <w:r w:rsidR="00A13AE3" w:rsidRPr="00D938C6">
        <w:rPr>
          <w:rFonts w:ascii="Arial" w:hAnsi="Arial" w:cs="Arial"/>
          <w:i w:val="0"/>
          <w:iCs/>
          <w:sz w:val="18"/>
          <w:szCs w:val="18"/>
        </w:rPr>
        <w:t>B. Jenkins administered the oath and read through the numbered items.</w:t>
      </w:r>
      <w:r w:rsidR="00E734E8" w:rsidRPr="00D938C6">
        <w:rPr>
          <w:rFonts w:ascii="Arial" w:hAnsi="Arial" w:cs="Arial"/>
          <w:i w:val="0"/>
          <w:iCs/>
          <w:sz w:val="18"/>
          <w:szCs w:val="18"/>
        </w:rPr>
        <w:t xml:space="preserve"> </w:t>
      </w:r>
      <w:r w:rsidRPr="00D938C6">
        <w:rPr>
          <w:rFonts w:ascii="Arial" w:hAnsi="Arial" w:cs="Arial"/>
          <w:i w:val="0"/>
          <w:iCs/>
          <w:sz w:val="18"/>
          <w:szCs w:val="18"/>
        </w:rPr>
        <w:t>The applicant agreed to all numbered items.</w:t>
      </w:r>
    </w:p>
    <w:p w14:paraId="5C285B02" w14:textId="32694E77" w:rsidR="00E734E8" w:rsidRPr="00220238" w:rsidRDefault="00CD2736" w:rsidP="00094A20">
      <w:pPr>
        <w:pStyle w:val="AgendaItemBody"/>
        <w:numPr>
          <w:ilvl w:val="0"/>
          <w:numId w:val="46"/>
        </w:numPr>
        <w:rPr>
          <w:rFonts w:eastAsiaTheme="minorEastAsia" w:cs="Arial"/>
          <w:bCs/>
          <w:sz w:val="18"/>
          <w:szCs w:val="18"/>
          <w:lang w:bidi="en-US"/>
        </w:rPr>
      </w:pPr>
      <w:r w:rsidRPr="00220238">
        <w:rPr>
          <w:rFonts w:eastAsiaTheme="minorEastAsia" w:cs="Arial"/>
          <w:bCs/>
          <w:sz w:val="18"/>
          <w:szCs w:val="18"/>
          <w:lang w:bidi="en-US"/>
        </w:rPr>
        <w:t xml:space="preserve">The applicant is advised to obtain a Permit Navigator Summary or Project Review Sheet and </w:t>
      </w:r>
      <w:proofErr w:type="gramStart"/>
      <w:r w:rsidRPr="00220238">
        <w:rPr>
          <w:rFonts w:eastAsiaTheme="minorEastAsia" w:cs="Arial"/>
          <w:bCs/>
          <w:sz w:val="18"/>
          <w:szCs w:val="18"/>
          <w:lang w:bidi="en-US"/>
        </w:rPr>
        <w:t>provide</w:t>
      </w:r>
      <w:proofErr w:type="gramEnd"/>
      <w:r w:rsidRPr="00220238">
        <w:rPr>
          <w:rFonts w:eastAsiaTheme="minorEastAsia" w:cs="Arial"/>
          <w:bCs/>
          <w:sz w:val="18"/>
          <w:szCs w:val="18"/>
          <w:lang w:bidi="en-US"/>
        </w:rPr>
        <w:t xml:space="preserve"> to staff. Applicant shall secure permits identified.</w:t>
      </w:r>
    </w:p>
    <w:p w14:paraId="2DC089F8" w14:textId="4277FEEF" w:rsidR="00E734E8" w:rsidRPr="00220238" w:rsidRDefault="00C8068E" w:rsidP="008943E7">
      <w:pPr>
        <w:pStyle w:val="AgendaItemBody"/>
        <w:numPr>
          <w:ilvl w:val="0"/>
          <w:numId w:val="46"/>
        </w:numPr>
        <w:rPr>
          <w:rFonts w:eastAsiaTheme="minorEastAsia" w:cs="Arial"/>
          <w:bCs/>
          <w:sz w:val="18"/>
          <w:szCs w:val="18"/>
          <w:lang w:bidi="en-US"/>
        </w:rPr>
      </w:pPr>
      <w:proofErr w:type="gramStart"/>
      <w:r w:rsidRPr="00220238">
        <w:rPr>
          <w:rFonts w:eastAsia="Times New Roman" w:cs="Arial"/>
          <w:bCs/>
          <w:sz w:val="18"/>
          <w:szCs w:val="18"/>
        </w:rPr>
        <w:t>Applicant is</w:t>
      </w:r>
      <w:proofErr w:type="gramEnd"/>
      <w:r w:rsidRPr="00220238">
        <w:rPr>
          <w:rFonts w:eastAsia="Times New Roman" w:cs="Arial"/>
          <w:bCs/>
          <w:sz w:val="18"/>
          <w:szCs w:val="18"/>
        </w:rPr>
        <w:t xml:space="preserve"> advised to show buildable lot area and density calculations on final plans.</w:t>
      </w:r>
    </w:p>
    <w:p w14:paraId="1668B9BF" w14:textId="5E66552D" w:rsidR="00E734E8" w:rsidRPr="00220238" w:rsidRDefault="00C8068E" w:rsidP="00097741">
      <w:pPr>
        <w:pStyle w:val="AgendaItemBody"/>
        <w:numPr>
          <w:ilvl w:val="0"/>
          <w:numId w:val="46"/>
        </w:numPr>
        <w:rPr>
          <w:rFonts w:eastAsiaTheme="minorEastAsia" w:cs="Arial"/>
          <w:bCs/>
          <w:sz w:val="18"/>
          <w:szCs w:val="18"/>
          <w:lang w:bidi="en-US"/>
        </w:rPr>
      </w:pPr>
      <w:r w:rsidRPr="00220238">
        <w:rPr>
          <w:rFonts w:eastAsia="Times New Roman" w:cs="Arial"/>
          <w:bCs/>
          <w:sz w:val="18"/>
          <w:szCs w:val="18"/>
        </w:rPr>
        <w:t>Driveway must be designed and constructed in accordance with section 3002.</w:t>
      </w:r>
    </w:p>
    <w:p w14:paraId="583BAF55" w14:textId="5079DFCC" w:rsidR="00E734E8" w:rsidRPr="00220238" w:rsidRDefault="00C8068E" w:rsidP="002A3E6D">
      <w:pPr>
        <w:pStyle w:val="AgendaItemBody"/>
        <w:numPr>
          <w:ilvl w:val="0"/>
          <w:numId w:val="46"/>
        </w:numPr>
        <w:rPr>
          <w:rFonts w:cs="Arial"/>
          <w:bCs/>
          <w:iCs/>
          <w:sz w:val="18"/>
          <w:szCs w:val="18"/>
        </w:rPr>
      </w:pPr>
      <w:r w:rsidRPr="00220238">
        <w:rPr>
          <w:rFonts w:eastAsia="Times New Roman" w:cs="Arial"/>
          <w:bCs/>
          <w:sz w:val="18"/>
          <w:szCs w:val="18"/>
        </w:rPr>
        <w:t>Local water allocation and connection permits and state water/wastewater permitting are required prior to construction.</w:t>
      </w:r>
    </w:p>
    <w:p w14:paraId="4DC77466" w14:textId="35A80C12" w:rsidR="00C8068E" w:rsidRPr="00220238" w:rsidRDefault="00C8068E" w:rsidP="00F01EDB">
      <w:pPr>
        <w:pStyle w:val="ListParagraph"/>
        <w:numPr>
          <w:ilvl w:val="0"/>
          <w:numId w:val="46"/>
        </w:numPr>
        <w:rPr>
          <w:rFonts w:cs="Arial"/>
          <w:bCs/>
          <w:sz w:val="18"/>
          <w:szCs w:val="18"/>
        </w:rPr>
      </w:pPr>
      <w:proofErr w:type="gramStart"/>
      <w:r w:rsidRPr="00220238">
        <w:rPr>
          <w:rFonts w:eastAsia="Times New Roman" w:cs="Arial"/>
          <w:bCs/>
          <w:iCs/>
          <w:sz w:val="18"/>
          <w:szCs w:val="18"/>
        </w:rPr>
        <w:t>Applicant is</w:t>
      </w:r>
      <w:proofErr w:type="gramEnd"/>
      <w:r w:rsidRPr="00220238">
        <w:rPr>
          <w:rFonts w:eastAsia="Times New Roman" w:cs="Arial"/>
          <w:bCs/>
          <w:iCs/>
          <w:sz w:val="18"/>
          <w:szCs w:val="18"/>
        </w:rPr>
        <w:t xml:space="preserve"> advised to show erosion control and stormwater management on final plans.</w:t>
      </w:r>
    </w:p>
    <w:p w14:paraId="2295214E" w14:textId="30CE635D" w:rsidR="00E734E8" w:rsidRPr="00220238" w:rsidRDefault="00C8068E" w:rsidP="009533B2">
      <w:pPr>
        <w:pStyle w:val="ListParagraph"/>
        <w:numPr>
          <w:ilvl w:val="0"/>
          <w:numId w:val="46"/>
        </w:numPr>
        <w:rPr>
          <w:rFonts w:cs="Arial"/>
          <w:bCs/>
          <w:sz w:val="18"/>
          <w:szCs w:val="18"/>
        </w:rPr>
      </w:pPr>
      <w:r w:rsidRPr="00220238">
        <w:rPr>
          <w:rFonts w:eastAsia="Times New Roman" w:cs="Arial"/>
          <w:bCs/>
          <w:sz w:val="18"/>
          <w:szCs w:val="18"/>
        </w:rPr>
        <w:t>DRB may require street lighting. Staff do not recommend.</w:t>
      </w:r>
    </w:p>
    <w:p w14:paraId="45B4DE05" w14:textId="0C253CD4" w:rsidR="00E734E8" w:rsidRPr="00220238" w:rsidRDefault="00C8068E" w:rsidP="00386D3F">
      <w:pPr>
        <w:pStyle w:val="ListParagraph"/>
        <w:numPr>
          <w:ilvl w:val="0"/>
          <w:numId w:val="46"/>
        </w:numPr>
        <w:rPr>
          <w:rFonts w:cs="Arial"/>
          <w:bCs/>
          <w:sz w:val="18"/>
          <w:szCs w:val="18"/>
        </w:rPr>
      </w:pPr>
      <w:r w:rsidRPr="00220238">
        <w:rPr>
          <w:rFonts w:eastAsia="Times New Roman" w:cs="Arial"/>
          <w:bCs/>
          <w:sz w:val="18"/>
          <w:szCs w:val="18"/>
        </w:rPr>
        <w:t>Shared roadway agreement with the additional lots will be reviewed as part of the legal review process prior to final plat recording.</w:t>
      </w:r>
    </w:p>
    <w:p w14:paraId="307626C3" w14:textId="0A970E4A" w:rsidR="00E734E8" w:rsidRPr="00220238" w:rsidRDefault="00C8068E" w:rsidP="0095259E">
      <w:pPr>
        <w:pStyle w:val="ListParagraph"/>
        <w:numPr>
          <w:ilvl w:val="0"/>
          <w:numId w:val="46"/>
        </w:numPr>
        <w:rPr>
          <w:rFonts w:cs="Arial"/>
          <w:bCs/>
          <w:sz w:val="18"/>
          <w:szCs w:val="18"/>
        </w:rPr>
      </w:pPr>
      <w:r w:rsidRPr="00220238">
        <w:rPr>
          <w:rFonts w:cs="Arial"/>
          <w:bCs/>
          <w:sz w:val="18"/>
          <w:szCs w:val="18"/>
        </w:rPr>
        <w:t>The final plans shall include information required in section 3501.D.</w:t>
      </w:r>
    </w:p>
    <w:p w14:paraId="60F6403C" w14:textId="4D6B4521" w:rsidR="00E734E8" w:rsidRPr="00220238" w:rsidRDefault="00C8068E" w:rsidP="00E61471">
      <w:pPr>
        <w:pStyle w:val="ListParagraph"/>
        <w:numPr>
          <w:ilvl w:val="0"/>
          <w:numId w:val="46"/>
        </w:numPr>
        <w:rPr>
          <w:rFonts w:cs="Arial"/>
          <w:bCs/>
          <w:sz w:val="18"/>
          <w:szCs w:val="18"/>
        </w:rPr>
      </w:pPr>
      <w:r w:rsidRPr="00220238">
        <w:rPr>
          <w:rFonts w:cs="Arial"/>
          <w:bCs/>
          <w:sz w:val="18"/>
          <w:szCs w:val="18"/>
        </w:rPr>
        <w:t>Final plans must include details regarding conformance with section 3501.I.</w:t>
      </w:r>
    </w:p>
    <w:p w14:paraId="552BBE3F" w14:textId="1B8515BE" w:rsidR="00E734E8" w:rsidRPr="00220238" w:rsidRDefault="00C8068E" w:rsidP="00D056F4">
      <w:pPr>
        <w:pStyle w:val="ListParagraph"/>
        <w:numPr>
          <w:ilvl w:val="0"/>
          <w:numId w:val="46"/>
        </w:numPr>
        <w:rPr>
          <w:rFonts w:cs="Arial"/>
          <w:bCs/>
          <w:sz w:val="18"/>
          <w:szCs w:val="18"/>
        </w:rPr>
      </w:pPr>
      <w:r w:rsidRPr="00220238">
        <w:rPr>
          <w:rFonts w:cs="Arial"/>
          <w:bCs/>
          <w:sz w:val="18"/>
          <w:szCs w:val="18"/>
        </w:rPr>
        <w:t>This project shall be completed, operated, and maintained as set forth in the plans and exhibits as approved by the Development Review Board and on file in the Department of Planning and Zoning, and in accordance with the conditions of this approval. No changes, erasures, modifications, or revisions, other than those required by this Decision, shall be made on the plan after approval unless a revised plan is first submitted to the Department of Planning and Zoning for approval.</w:t>
      </w:r>
    </w:p>
    <w:p w14:paraId="4204483B" w14:textId="1B6B392B" w:rsidR="00E734E8" w:rsidRPr="00220238" w:rsidRDefault="00C8068E" w:rsidP="00A90CC8">
      <w:pPr>
        <w:pStyle w:val="ListParagraph"/>
        <w:numPr>
          <w:ilvl w:val="0"/>
          <w:numId w:val="46"/>
        </w:numPr>
        <w:rPr>
          <w:rFonts w:cs="Arial"/>
          <w:bCs/>
          <w:sz w:val="18"/>
          <w:szCs w:val="18"/>
        </w:rPr>
      </w:pPr>
      <w:r w:rsidRPr="00220238">
        <w:rPr>
          <w:rFonts w:cs="Arial"/>
          <w:bCs/>
          <w:sz w:val="18"/>
          <w:szCs w:val="18"/>
        </w:rPr>
        <w:t>Legal Escrow: Applicant shall submit $500 to cover the legal review of the deeds and any other required legal instruments by the Town Attorney.  Any funds not expended on the legal review will be refunded to the Applicant.</w:t>
      </w:r>
    </w:p>
    <w:p w14:paraId="0AA2D55F" w14:textId="29049DA0" w:rsidR="00CD2736" w:rsidRPr="00220238" w:rsidRDefault="00CD2736" w:rsidP="00E734E8">
      <w:pPr>
        <w:pStyle w:val="ListParagraph"/>
        <w:ind w:left="1440"/>
        <w:rPr>
          <w:rFonts w:cs="Arial"/>
          <w:bCs/>
          <w:sz w:val="18"/>
          <w:szCs w:val="18"/>
        </w:rPr>
      </w:pPr>
      <w:r w:rsidRPr="00220238">
        <w:rPr>
          <w:rFonts w:cs="Arial"/>
          <w:bCs/>
          <w:sz w:val="18"/>
          <w:szCs w:val="18"/>
        </w:rPr>
        <w:t>.</w:t>
      </w:r>
    </w:p>
    <w:p w14:paraId="54A7674A" w14:textId="5C233F97" w:rsidR="00E734E8" w:rsidRPr="00220238" w:rsidRDefault="00C8068E" w:rsidP="00F96C0D">
      <w:pPr>
        <w:pStyle w:val="ListParagraph"/>
        <w:numPr>
          <w:ilvl w:val="0"/>
          <w:numId w:val="46"/>
        </w:numPr>
        <w:rPr>
          <w:rFonts w:cs="Arial"/>
          <w:bCs/>
          <w:sz w:val="18"/>
          <w:szCs w:val="18"/>
        </w:rPr>
      </w:pPr>
      <w:r w:rsidRPr="00220238">
        <w:rPr>
          <w:rFonts w:cs="Arial"/>
          <w:bCs/>
          <w:sz w:val="18"/>
          <w:szCs w:val="18"/>
        </w:rPr>
        <w:lastRenderedPageBreak/>
        <w:t>Legal Review: Applicant shall submit draft deeds and any other associated legal instruments for all impacted lots and public infrastructure for review and approval by the Town Attorney.</w:t>
      </w:r>
      <w:r w:rsidRPr="00220238">
        <w:rPr>
          <w:rFonts w:cs="Arial"/>
          <w:bCs/>
          <w:i/>
          <w:sz w:val="18"/>
          <w:szCs w:val="18"/>
        </w:rPr>
        <w:t xml:space="preserve"> </w:t>
      </w:r>
      <w:r w:rsidRPr="00220238">
        <w:rPr>
          <w:rFonts w:cs="Arial"/>
          <w:bCs/>
          <w:sz w:val="18"/>
          <w:szCs w:val="18"/>
        </w:rPr>
        <w:t xml:space="preserve">All requested revisions must be complete before the Plat may be recorded. Only instruments approved by the Town may be recorded in the Town of Milton Land Records. The Town Attorney must approve of the subdivision </w:t>
      </w:r>
      <w:proofErr w:type="gramStart"/>
      <w:r w:rsidRPr="00220238">
        <w:rPr>
          <w:rFonts w:cs="Arial"/>
          <w:bCs/>
          <w:sz w:val="18"/>
          <w:szCs w:val="18"/>
        </w:rPr>
        <w:t>plat</w:t>
      </w:r>
      <w:proofErr w:type="gramEnd"/>
      <w:r w:rsidRPr="00220238">
        <w:rPr>
          <w:rFonts w:cs="Arial"/>
          <w:bCs/>
          <w:sz w:val="18"/>
          <w:szCs w:val="18"/>
        </w:rPr>
        <w:t xml:space="preserve"> prior to filing the final </w:t>
      </w:r>
      <w:proofErr w:type="gramStart"/>
      <w:r w:rsidRPr="00220238">
        <w:rPr>
          <w:rFonts w:cs="Arial"/>
          <w:bCs/>
          <w:sz w:val="18"/>
          <w:szCs w:val="18"/>
        </w:rPr>
        <w:t>plat</w:t>
      </w:r>
      <w:proofErr w:type="gramEnd"/>
      <w:r w:rsidRPr="00220238">
        <w:rPr>
          <w:rFonts w:cs="Arial"/>
          <w:bCs/>
          <w:sz w:val="18"/>
          <w:szCs w:val="18"/>
        </w:rPr>
        <w:t xml:space="preserve"> on mylar.</w:t>
      </w:r>
    </w:p>
    <w:p w14:paraId="787EDDDE" w14:textId="45DDB17A" w:rsidR="00093A79" w:rsidRPr="00220238" w:rsidRDefault="00C8068E" w:rsidP="00E27EF3">
      <w:pPr>
        <w:pStyle w:val="ListParagraph"/>
        <w:numPr>
          <w:ilvl w:val="0"/>
          <w:numId w:val="46"/>
        </w:numPr>
        <w:rPr>
          <w:rFonts w:cs="Arial"/>
          <w:bCs/>
          <w:sz w:val="18"/>
          <w:szCs w:val="18"/>
        </w:rPr>
      </w:pPr>
      <w:r w:rsidRPr="00220238">
        <w:rPr>
          <w:rFonts w:cs="Arial"/>
          <w:bCs/>
          <w:sz w:val="18"/>
          <w:szCs w:val="18"/>
        </w:rPr>
        <w:t xml:space="preserve">In accordance with 24 V.S.A. §4463(b), the applicant must file a final subdivision plat for filing in the town’s land records within 180 days of the Development Review Board’s final approval. The plat must be deemed Final by Planning Staff prior to being eligible for recording as the final survey </w:t>
      </w:r>
      <w:proofErr w:type="gramStart"/>
      <w:r w:rsidRPr="00220238">
        <w:rPr>
          <w:rFonts w:cs="Arial"/>
          <w:bCs/>
          <w:sz w:val="18"/>
          <w:szCs w:val="18"/>
        </w:rPr>
        <w:t>plat</w:t>
      </w:r>
      <w:proofErr w:type="gramEnd"/>
      <w:r w:rsidRPr="00220238">
        <w:rPr>
          <w:rFonts w:cs="Arial"/>
          <w:bCs/>
          <w:sz w:val="18"/>
          <w:szCs w:val="18"/>
        </w:rPr>
        <w:t xml:space="preserve">. Upon written request by the applicant prior to the expiration of </w:t>
      </w:r>
      <w:proofErr w:type="gramStart"/>
      <w:r w:rsidRPr="00220238">
        <w:rPr>
          <w:rFonts w:cs="Arial"/>
          <w:bCs/>
          <w:sz w:val="18"/>
          <w:szCs w:val="18"/>
        </w:rPr>
        <w:t>the 180</w:t>
      </w:r>
      <w:proofErr w:type="gramEnd"/>
      <w:r w:rsidRPr="00220238">
        <w:rPr>
          <w:rFonts w:cs="Arial"/>
          <w:bCs/>
          <w:sz w:val="18"/>
          <w:szCs w:val="18"/>
        </w:rPr>
        <w:t xml:space="preserve"> days, the Zoning Administrator may grant a written 90-day extension to the filing deadline if other local or state permits are still pending.</w:t>
      </w:r>
    </w:p>
    <w:p w14:paraId="3D673857" w14:textId="136F7279" w:rsidR="00093A79" w:rsidRPr="00220238" w:rsidRDefault="00C8068E" w:rsidP="009A3AA3">
      <w:pPr>
        <w:pStyle w:val="ListParagraph"/>
        <w:numPr>
          <w:ilvl w:val="0"/>
          <w:numId w:val="46"/>
        </w:numPr>
        <w:rPr>
          <w:rFonts w:cs="Arial"/>
          <w:bCs/>
          <w:sz w:val="18"/>
          <w:szCs w:val="18"/>
        </w:rPr>
      </w:pPr>
      <w:proofErr w:type="gramStart"/>
      <w:r w:rsidRPr="00220238">
        <w:rPr>
          <w:rFonts w:cs="Arial"/>
          <w:bCs/>
          <w:sz w:val="18"/>
          <w:szCs w:val="18"/>
        </w:rPr>
        <w:t>Applicant</w:t>
      </w:r>
      <w:proofErr w:type="gramEnd"/>
      <w:r w:rsidRPr="00220238">
        <w:rPr>
          <w:rFonts w:cs="Arial"/>
          <w:bCs/>
          <w:sz w:val="18"/>
          <w:szCs w:val="18"/>
        </w:rPr>
        <w:t xml:space="preserve"> shall submit one (1) full-sized (to scale) and one (1) reduced (11 x 17) complete final plan sets depicting the requested changes. The revised plans must be deemed Final by Planning Staff prior to being eligible for a Zoning Permit from the Zoning Administrator and/or recording the final survey </w:t>
      </w:r>
      <w:proofErr w:type="gramStart"/>
      <w:r w:rsidRPr="00220238">
        <w:rPr>
          <w:rFonts w:cs="Arial"/>
          <w:bCs/>
          <w:sz w:val="18"/>
          <w:szCs w:val="18"/>
        </w:rPr>
        <w:t>plat</w:t>
      </w:r>
      <w:proofErr w:type="gramEnd"/>
      <w:r w:rsidRPr="00220238">
        <w:rPr>
          <w:rFonts w:cs="Arial"/>
          <w:bCs/>
          <w:sz w:val="18"/>
          <w:szCs w:val="18"/>
        </w:rPr>
        <w:t>.</w:t>
      </w:r>
      <w:r w:rsidRPr="00220238">
        <w:rPr>
          <w:rFonts w:cs="Arial"/>
          <w:bCs/>
          <w:iCs/>
          <w:sz w:val="18"/>
          <w:szCs w:val="18"/>
        </w:rPr>
        <w:t xml:space="preserve"> The Applicant is advised to submit an electronic .pdf plan for staff review prior to submitting all copies of the Final Plan set.</w:t>
      </w:r>
    </w:p>
    <w:p w14:paraId="51E761B2" w14:textId="20D64AC4" w:rsidR="00093A79" w:rsidRPr="00220238" w:rsidRDefault="00C8068E" w:rsidP="009317F4">
      <w:pPr>
        <w:pStyle w:val="ListParagraph"/>
        <w:numPr>
          <w:ilvl w:val="0"/>
          <w:numId w:val="46"/>
        </w:numPr>
        <w:rPr>
          <w:rFonts w:cs="Arial"/>
          <w:bCs/>
          <w:sz w:val="18"/>
          <w:szCs w:val="18"/>
        </w:rPr>
      </w:pPr>
      <w:r w:rsidRPr="00220238">
        <w:rPr>
          <w:rFonts w:cs="Arial"/>
          <w:bCs/>
          <w:sz w:val="18"/>
          <w:szCs w:val="18"/>
        </w:rPr>
        <w:t xml:space="preserve">A Zoning Permit is required prior to </w:t>
      </w:r>
      <w:proofErr w:type="gramStart"/>
      <w:r w:rsidRPr="00220238">
        <w:rPr>
          <w:rFonts w:cs="Arial"/>
          <w:bCs/>
          <w:sz w:val="18"/>
          <w:szCs w:val="18"/>
        </w:rPr>
        <w:t>construction</w:t>
      </w:r>
      <w:proofErr w:type="gramEnd"/>
      <w:r w:rsidRPr="00220238">
        <w:rPr>
          <w:rFonts w:cs="Arial"/>
          <w:bCs/>
          <w:sz w:val="18"/>
          <w:szCs w:val="18"/>
        </w:rPr>
        <w:t xml:space="preserve"> and an associated Certificate of Compliance is required following completion.</w:t>
      </w:r>
    </w:p>
    <w:p w14:paraId="6F9FE9D7" w14:textId="6408F28A" w:rsidR="00093A79" w:rsidRPr="00220238" w:rsidRDefault="00C8068E" w:rsidP="00F15CDD">
      <w:pPr>
        <w:pStyle w:val="ListParagraph"/>
        <w:numPr>
          <w:ilvl w:val="0"/>
          <w:numId w:val="46"/>
        </w:numPr>
        <w:rPr>
          <w:rFonts w:cs="Arial"/>
          <w:bCs/>
          <w:sz w:val="18"/>
          <w:szCs w:val="18"/>
        </w:rPr>
      </w:pPr>
      <w:r w:rsidRPr="00220238">
        <w:rPr>
          <w:rFonts w:cs="Arial"/>
          <w:bCs/>
          <w:sz w:val="18"/>
          <w:szCs w:val="18"/>
        </w:rPr>
        <w:t>Omission or misstatement of any material fact by the applicant or agent on the application or at any hearing which would have warranted refusing the permit or approval shall be grounds for revoking the permit or approval at any time.</w:t>
      </w:r>
    </w:p>
    <w:p w14:paraId="505649F6" w14:textId="17C4840B" w:rsidR="00093A79" w:rsidRPr="00220238" w:rsidRDefault="00C8068E" w:rsidP="008B5E47">
      <w:pPr>
        <w:pStyle w:val="ListParagraph"/>
        <w:numPr>
          <w:ilvl w:val="0"/>
          <w:numId w:val="46"/>
        </w:numPr>
        <w:rPr>
          <w:rFonts w:cs="Arial"/>
          <w:bCs/>
          <w:sz w:val="18"/>
          <w:szCs w:val="18"/>
        </w:rPr>
      </w:pPr>
      <w:r w:rsidRPr="00220238">
        <w:rPr>
          <w:rFonts w:cs="Arial"/>
          <w:bCs/>
          <w:color w:val="000000" w:themeColor="text1"/>
          <w:sz w:val="18"/>
          <w:szCs w:val="18"/>
        </w:rPr>
        <w:t>The DRB may schedule a site visit.</w:t>
      </w:r>
    </w:p>
    <w:p w14:paraId="54D6BAF2" w14:textId="21FAAC6B" w:rsidR="00BE585D" w:rsidRPr="005862D5" w:rsidRDefault="00093A79" w:rsidP="0068381F">
      <w:pPr>
        <w:pStyle w:val="ListParagraph"/>
        <w:numPr>
          <w:ilvl w:val="0"/>
          <w:numId w:val="46"/>
        </w:numPr>
        <w:rPr>
          <w:rFonts w:eastAsiaTheme="minorEastAsia" w:cs="Arial"/>
          <w:sz w:val="18"/>
          <w:szCs w:val="18"/>
          <w:lang w:bidi="en-US"/>
        </w:rPr>
      </w:pPr>
      <w:r w:rsidRPr="005862D5">
        <w:rPr>
          <w:rFonts w:cs="Arial"/>
          <w:bCs/>
          <w:sz w:val="18"/>
          <w:szCs w:val="18"/>
        </w:rPr>
        <w:t>The DRB shall motion to recess or close this hearing. If recessed, a specific time, date, and place shall be designated to resume the hearing. If closed, the DRB shall issue a decision within 45 days</w:t>
      </w:r>
      <w:r w:rsidRPr="005862D5">
        <w:rPr>
          <w:rFonts w:cs="Arial"/>
          <w:b/>
          <w:sz w:val="18"/>
          <w:szCs w:val="18"/>
        </w:rPr>
        <w:t>.</w:t>
      </w:r>
    </w:p>
    <w:p w14:paraId="125F9FB7" w14:textId="77777777" w:rsidR="00A13AE3" w:rsidRPr="00220238" w:rsidRDefault="00A13AE3" w:rsidP="00A13AE3">
      <w:pPr>
        <w:pStyle w:val="AgendaItemBody"/>
        <w:rPr>
          <w:sz w:val="18"/>
          <w:szCs w:val="18"/>
        </w:rPr>
      </w:pPr>
    </w:p>
    <w:p w14:paraId="030FB1FC" w14:textId="305F51E0" w:rsidR="00093A79" w:rsidRPr="00220238" w:rsidRDefault="00A13AE3" w:rsidP="009730D4">
      <w:pPr>
        <w:pStyle w:val="AgendaItemBody"/>
        <w:rPr>
          <w:rFonts w:eastAsiaTheme="minorEastAsia" w:cs="Arial"/>
          <w:sz w:val="18"/>
          <w:szCs w:val="18"/>
          <w:lang w:bidi="en-US"/>
        </w:rPr>
      </w:pPr>
      <w:r w:rsidRPr="00220238">
        <w:rPr>
          <w:rFonts w:eastAsiaTheme="minorEastAsia" w:cs="Arial"/>
          <w:sz w:val="18"/>
          <w:szCs w:val="18"/>
          <w:lang w:bidi="en-US"/>
        </w:rPr>
        <w:t xml:space="preserve">Motion to </w:t>
      </w:r>
      <w:r w:rsidR="00663E6E" w:rsidRPr="00220238">
        <w:rPr>
          <w:rFonts w:eastAsiaTheme="minorEastAsia" w:cs="Arial"/>
          <w:sz w:val="18"/>
          <w:szCs w:val="18"/>
          <w:lang w:bidi="en-US"/>
        </w:rPr>
        <w:t>approve</w:t>
      </w:r>
      <w:r w:rsidRPr="00220238">
        <w:rPr>
          <w:rFonts w:eastAsiaTheme="minorEastAsia" w:cs="Arial"/>
          <w:sz w:val="18"/>
          <w:szCs w:val="18"/>
          <w:lang w:bidi="en-US"/>
        </w:rPr>
        <w:t xml:space="preserve"> the </w:t>
      </w:r>
      <w:r w:rsidR="00D938C6">
        <w:rPr>
          <w:rFonts w:eastAsiaTheme="minorEastAsia" w:cs="Arial"/>
          <w:sz w:val="18"/>
          <w:szCs w:val="18"/>
          <w:lang w:bidi="en-US"/>
        </w:rPr>
        <w:t>Final Plan Conservation PUD Subdivision</w:t>
      </w:r>
      <w:r w:rsidRPr="00220238">
        <w:rPr>
          <w:rFonts w:eastAsiaTheme="minorEastAsia" w:cs="Arial"/>
          <w:sz w:val="18"/>
          <w:szCs w:val="18"/>
          <w:lang w:bidi="en-US"/>
        </w:rPr>
        <w:t xml:space="preserve"> at </w:t>
      </w:r>
      <w:r w:rsidR="00220238" w:rsidRPr="00220238">
        <w:rPr>
          <w:rFonts w:eastAsiaTheme="minorEastAsia" w:cs="Arial"/>
          <w:sz w:val="18"/>
          <w:szCs w:val="18"/>
          <w:lang w:bidi="en-US"/>
        </w:rPr>
        <w:t>6:15</w:t>
      </w:r>
      <w:r w:rsidRPr="00220238">
        <w:rPr>
          <w:rFonts w:eastAsiaTheme="minorEastAsia" w:cs="Arial"/>
          <w:sz w:val="18"/>
          <w:szCs w:val="18"/>
          <w:lang w:bidi="en-US"/>
        </w:rPr>
        <w:t xml:space="preserve"> pm by </w:t>
      </w:r>
      <w:r w:rsidR="00663E6E" w:rsidRPr="00220238">
        <w:rPr>
          <w:rFonts w:eastAsiaTheme="minorEastAsia" w:cs="Arial"/>
          <w:sz w:val="18"/>
          <w:szCs w:val="18"/>
          <w:lang w:bidi="en-US"/>
        </w:rPr>
        <w:t>J. Rutz</w:t>
      </w:r>
      <w:r w:rsidRPr="00220238">
        <w:rPr>
          <w:rFonts w:eastAsiaTheme="minorEastAsia" w:cs="Arial"/>
          <w:sz w:val="18"/>
          <w:szCs w:val="18"/>
          <w:lang w:bidi="en-US"/>
        </w:rPr>
        <w:t>. Second by</w:t>
      </w:r>
      <w:r w:rsidR="0084184D" w:rsidRPr="00220238">
        <w:rPr>
          <w:rFonts w:eastAsiaTheme="minorEastAsia" w:cs="Arial"/>
          <w:sz w:val="18"/>
          <w:szCs w:val="18"/>
          <w:lang w:bidi="en-US"/>
        </w:rPr>
        <w:t xml:space="preserve"> </w:t>
      </w:r>
      <w:r w:rsidR="00663E6E" w:rsidRPr="00220238">
        <w:rPr>
          <w:rFonts w:eastAsiaTheme="minorEastAsia" w:cs="Arial"/>
          <w:sz w:val="18"/>
          <w:szCs w:val="18"/>
          <w:lang w:bidi="en-US"/>
        </w:rPr>
        <w:t>B. McSweeney</w:t>
      </w:r>
      <w:r w:rsidR="0084184D" w:rsidRPr="00220238">
        <w:rPr>
          <w:rFonts w:eastAsiaTheme="minorEastAsia" w:cs="Arial"/>
          <w:sz w:val="18"/>
          <w:szCs w:val="18"/>
          <w:lang w:bidi="en-US"/>
        </w:rPr>
        <w:t>.</w:t>
      </w:r>
      <w:r w:rsidRPr="00220238">
        <w:rPr>
          <w:rFonts w:eastAsiaTheme="minorEastAsia" w:cs="Arial"/>
          <w:sz w:val="18"/>
          <w:szCs w:val="18"/>
          <w:lang w:bidi="en-US"/>
        </w:rPr>
        <w:t xml:space="preserve"> Motion approved unanimously.</w:t>
      </w:r>
      <w:r w:rsidR="00D938C6">
        <w:rPr>
          <w:rFonts w:eastAsiaTheme="minorEastAsia" w:cs="Arial"/>
          <w:sz w:val="18"/>
          <w:szCs w:val="18"/>
          <w:lang w:bidi="en-US"/>
        </w:rPr>
        <w:t xml:space="preserve"> The hearing was closed and approved.</w:t>
      </w:r>
    </w:p>
    <w:p w14:paraId="04B5DB3F" w14:textId="77777777" w:rsidR="00093A79" w:rsidRPr="00220238" w:rsidRDefault="00093A79" w:rsidP="009730D4">
      <w:pPr>
        <w:pStyle w:val="AgendaItemBody"/>
        <w:rPr>
          <w:rFonts w:eastAsiaTheme="minorEastAsia" w:cs="Arial"/>
          <w:sz w:val="18"/>
          <w:szCs w:val="18"/>
          <w:lang w:bidi="en-US"/>
        </w:rPr>
      </w:pPr>
    </w:p>
    <w:p w14:paraId="41A0564A" w14:textId="337DBF5F" w:rsidR="00AE401B" w:rsidRPr="00220238" w:rsidRDefault="00AE401B" w:rsidP="00AE401B">
      <w:pPr>
        <w:pStyle w:val="AgendaItemBody"/>
        <w:rPr>
          <w:sz w:val="18"/>
          <w:szCs w:val="18"/>
        </w:rPr>
      </w:pPr>
      <w:r w:rsidRPr="00220238">
        <w:rPr>
          <w:b/>
          <w:bCs/>
          <w:sz w:val="18"/>
          <w:szCs w:val="18"/>
        </w:rPr>
        <w:t>Vermont Equine Properties LLC</w:t>
      </w:r>
      <w:r w:rsidRPr="00220238">
        <w:rPr>
          <w:sz w:val="18"/>
          <w:szCs w:val="18"/>
        </w:rPr>
        <w:t xml:space="preserve">, owner/applicant, is requesting </w:t>
      </w:r>
      <w:r w:rsidRPr="0065462C">
        <w:rPr>
          <w:b/>
          <w:bCs/>
          <w:sz w:val="18"/>
          <w:szCs w:val="18"/>
        </w:rPr>
        <w:t>Variance</w:t>
      </w:r>
      <w:r w:rsidRPr="00220238">
        <w:rPr>
          <w:sz w:val="18"/>
          <w:szCs w:val="18"/>
        </w:rPr>
        <w:t xml:space="preserve"> approval for deviation from section 3501.E to allow for non-residential use (the existing Vermont Large Animal Clinic) to be a part of a future conservation planned unit development subdivision. The subject parcel is located at </w:t>
      </w:r>
      <w:r w:rsidRPr="00220238">
        <w:rPr>
          <w:b/>
          <w:bCs/>
          <w:sz w:val="18"/>
          <w:szCs w:val="18"/>
        </w:rPr>
        <w:t>1054 Lake Road</w:t>
      </w:r>
      <w:r w:rsidRPr="00220238">
        <w:rPr>
          <w:sz w:val="18"/>
          <w:szCs w:val="18"/>
        </w:rPr>
        <w:t>. It is described as SPAN 396-123-13685, Parcel 218006-102000, recorded as having 29.08 acres, and is in the Agricultural/Rural Residential (R5) zoning district and West Milton Planning Area.</w:t>
      </w:r>
      <w:r w:rsidR="00663E6E" w:rsidRPr="00220238">
        <w:rPr>
          <w:sz w:val="18"/>
          <w:szCs w:val="18"/>
        </w:rPr>
        <w:t xml:space="preserve"> Peter Mazurak, Apex Engineering, provided a summary of the project.</w:t>
      </w:r>
    </w:p>
    <w:p w14:paraId="181793E7" w14:textId="77777777" w:rsidR="00093A79" w:rsidRDefault="00093A79" w:rsidP="009730D4">
      <w:pPr>
        <w:pStyle w:val="AgendaItemBody"/>
        <w:rPr>
          <w:rFonts w:eastAsiaTheme="minorEastAsia" w:cs="Arial"/>
          <w:sz w:val="18"/>
          <w:szCs w:val="18"/>
          <w:lang w:bidi="en-US"/>
        </w:rPr>
      </w:pPr>
    </w:p>
    <w:p w14:paraId="5A8D5A93" w14:textId="10160923" w:rsidR="005862D5" w:rsidRPr="00220238" w:rsidRDefault="00D938C6" w:rsidP="005862D5">
      <w:pPr>
        <w:pStyle w:val="AgendaItemSubtitle"/>
        <w:rPr>
          <w:rFonts w:ascii="Arial" w:hAnsi="Arial" w:cs="Arial"/>
          <w:i w:val="0"/>
          <w:iCs/>
          <w:sz w:val="18"/>
          <w:szCs w:val="18"/>
        </w:rPr>
      </w:pPr>
      <w:r>
        <w:rPr>
          <w:rFonts w:ascii="Arial" w:hAnsi="Arial" w:cs="Arial"/>
          <w:i w:val="0"/>
          <w:iCs/>
          <w:sz w:val="18"/>
          <w:szCs w:val="18"/>
        </w:rPr>
        <w:t xml:space="preserve">Peter Mazurak, Apex Engineering, attended the hearing representing the applicant. </w:t>
      </w:r>
      <w:r w:rsidR="005862D5" w:rsidRPr="00220238">
        <w:rPr>
          <w:rFonts w:ascii="Arial" w:hAnsi="Arial" w:cs="Arial"/>
          <w:i w:val="0"/>
          <w:iCs/>
          <w:sz w:val="18"/>
          <w:szCs w:val="18"/>
        </w:rPr>
        <w:t xml:space="preserve">B. Jenkins administered the oath and read through the numbered items. </w:t>
      </w:r>
      <w:r>
        <w:rPr>
          <w:rFonts w:ascii="Arial" w:hAnsi="Arial" w:cs="Arial"/>
          <w:i w:val="0"/>
          <w:iCs/>
          <w:sz w:val="18"/>
          <w:szCs w:val="18"/>
        </w:rPr>
        <w:t>Benjamin Balarie and Jennifer Balarie, abutting property owner, attended via zoom and submitted a letter for the record.</w:t>
      </w:r>
      <w:r w:rsidR="005862D5" w:rsidRPr="00220238">
        <w:rPr>
          <w:rFonts w:ascii="Arial" w:hAnsi="Arial" w:cs="Arial"/>
          <w:i w:val="0"/>
          <w:iCs/>
          <w:sz w:val="18"/>
          <w:szCs w:val="18"/>
        </w:rPr>
        <w:t xml:space="preserve"> </w:t>
      </w:r>
    </w:p>
    <w:p w14:paraId="28D1A2C6" w14:textId="44EB9EB2" w:rsidR="00AE401B" w:rsidRPr="005862D5" w:rsidRDefault="00AE401B" w:rsidP="00AC2745">
      <w:pPr>
        <w:pStyle w:val="AgendaItemBody"/>
        <w:numPr>
          <w:ilvl w:val="0"/>
          <w:numId w:val="50"/>
        </w:numPr>
        <w:rPr>
          <w:rFonts w:eastAsiaTheme="minorEastAsia" w:cs="Arial"/>
          <w:bCs/>
          <w:sz w:val="18"/>
          <w:szCs w:val="18"/>
          <w:lang w:bidi="en-US"/>
        </w:rPr>
      </w:pPr>
      <w:r w:rsidRPr="005862D5">
        <w:rPr>
          <w:rFonts w:eastAsiaTheme="minorEastAsia" w:cs="Arial"/>
          <w:bCs/>
          <w:sz w:val="18"/>
          <w:szCs w:val="18"/>
          <w:lang w:bidi="en-US"/>
        </w:rPr>
        <w:t xml:space="preserve">The applicant is advised to obtain a Permit Navigator Summary or Project Review Sheet and </w:t>
      </w:r>
      <w:proofErr w:type="gramStart"/>
      <w:r w:rsidRPr="005862D5">
        <w:rPr>
          <w:rFonts w:eastAsiaTheme="minorEastAsia" w:cs="Arial"/>
          <w:bCs/>
          <w:sz w:val="18"/>
          <w:szCs w:val="18"/>
          <w:lang w:bidi="en-US"/>
        </w:rPr>
        <w:t>provide</w:t>
      </w:r>
      <w:proofErr w:type="gramEnd"/>
      <w:r w:rsidRPr="005862D5">
        <w:rPr>
          <w:rFonts w:eastAsiaTheme="minorEastAsia" w:cs="Arial"/>
          <w:bCs/>
          <w:sz w:val="18"/>
          <w:szCs w:val="18"/>
          <w:lang w:bidi="en-US"/>
        </w:rPr>
        <w:t xml:space="preserve"> to staff.</w:t>
      </w:r>
    </w:p>
    <w:p w14:paraId="4309B017" w14:textId="6F06AA98" w:rsidR="00AE401B" w:rsidRPr="005862D5" w:rsidRDefault="00AE401B" w:rsidP="001A5D4C">
      <w:pPr>
        <w:pStyle w:val="AgendaItemBody"/>
        <w:numPr>
          <w:ilvl w:val="0"/>
          <w:numId w:val="50"/>
        </w:numPr>
        <w:rPr>
          <w:rFonts w:eastAsiaTheme="minorEastAsia" w:cs="Arial"/>
          <w:bCs/>
          <w:sz w:val="18"/>
          <w:szCs w:val="18"/>
          <w:lang w:bidi="en-US"/>
        </w:rPr>
      </w:pPr>
      <w:proofErr w:type="gramStart"/>
      <w:r w:rsidRPr="005862D5">
        <w:rPr>
          <w:rFonts w:cs="Arial"/>
          <w:bCs/>
          <w:sz w:val="18"/>
          <w:szCs w:val="18"/>
        </w:rPr>
        <w:t>Applicant is</w:t>
      </w:r>
      <w:proofErr w:type="gramEnd"/>
      <w:r w:rsidRPr="005862D5">
        <w:rPr>
          <w:rFonts w:cs="Arial"/>
          <w:bCs/>
          <w:sz w:val="18"/>
          <w:szCs w:val="18"/>
        </w:rPr>
        <w:t xml:space="preserve"> advised that this application is for variance review only. The subdivision of land will require final plan review by the DRB. The subdivision application will be subject to the following sections of the UDR: Chapter 200, 210, 300, 340, and 350, as advised in the sketch plan review.</w:t>
      </w:r>
    </w:p>
    <w:p w14:paraId="181F2B0E" w14:textId="77777777" w:rsidR="00AE401B" w:rsidRPr="00220238" w:rsidRDefault="00AE401B" w:rsidP="00AE401B">
      <w:pPr>
        <w:pStyle w:val="ListParagraph"/>
        <w:numPr>
          <w:ilvl w:val="0"/>
          <w:numId w:val="50"/>
        </w:numPr>
        <w:rPr>
          <w:rFonts w:cs="Arial"/>
          <w:bCs/>
          <w:sz w:val="18"/>
          <w:szCs w:val="18"/>
        </w:rPr>
      </w:pPr>
      <w:r w:rsidRPr="00220238">
        <w:rPr>
          <w:rFonts w:cs="Arial"/>
          <w:bCs/>
          <w:sz w:val="18"/>
          <w:szCs w:val="18"/>
        </w:rPr>
        <w:t>DRB shall determine if all the criteria for a General Variance have been met.</w:t>
      </w:r>
    </w:p>
    <w:p w14:paraId="7EC37E97" w14:textId="77777777" w:rsidR="00AE401B" w:rsidRPr="00220238" w:rsidRDefault="00AE401B" w:rsidP="00AE401B">
      <w:pPr>
        <w:pStyle w:val="ListParagraph"/>
        <w:numPr>
          <w:ilvl w:val="1"/>
          <w:numId w:val="50"/>
        </w:numPr>
        <w:rPr>
          <w:rFonts w:cs="Arial"/>
          <w:bCs/>
          <w:sz w:val="18"/>
          <w:szCs w:val="18"/>
        </w:rPr>
      </w:pPr>
      <w:r w:rsidRPr="00220238">
        <w:rPr>
          <w:rFonts w:cs="Arial"/>
          <w:bCs/>
          <w:iCs/>
          <w:sz w:val="18"/>
          <w:szCs w:val="18"/>
        </w:rPr>
        <w:t>The proposed land development will not alter the essential character of the area or district in which the property is located.</w:t>
      </w:r>
    </w:p>
    <w:p w14:paraId="2CDC6423" w14:textId="77777777" w:rsidR="00AE401B" w:rsidRPr="00220238" w:rsidRDefault="00AE401B" w:rsidP="00AE401B">
      <w:pPr>
        <w:pStyle w:val="ListParagraph"/>
        <w:numPr>
          <w:ilvl w:val="1"/>
          <w:numId w:val="50"/>
        </w:numPr>
        <w:rPr>
          <w:rFonts w:cs="Arial"/>
          <w:bCs/>
          <w:sz w:val="18"/>
          <w:szCs w:val="18"/>
        </w:rPr>
      </w:pPr>
      <w:r w:rsidRPr="00220238">
        <w:rPr>
          <w:rFonts w:cs="Arial"/>
          <w:bCs/>
          <w:iCs/>
          <w:sz w:val="18"/>
          <w:szCs w:val="18"/>
        </w:rPr>
        <w:t>The proposed land development will not substantially or permanently impair the lawful use or development of adjacent property.</w:t>
      </w:r>
    </w:p>
    <w:p w14:paraId="1DFA612B" w14:textId="77777777" w:rsidR="00AE401B" w:rsidRPr="00220238" w:rsidRDefault="00AE401B" w:rsidP="00AE401B">
      <w:pPr>
        <w:pStyle w:val="ListParagraph"/>
        <w:numPr>
          <w:ilvl w:val="1"/>
          <w:numId w:val="50"/>
        </w:numPr>
        <w:rPr>
          <w:rFonts w:cs="Arial"/>
          <w:bCs/>
          <w:sz w:val="18"/>
          <w:szCs w:val="18"/>
        </w:rPr>
      </w:pPr>
      <w:r w:rsidRPr="00220238">
        <w:rPr>
          <w:rFonts w:cs="Arial"/>
          <w:bCs/>
          <w:iCs/>
          <w:sz w:val="18"/>
          <w:szCs w:val="18"/>
        </w:rPr>
        <w:t>The proposed land development will not be detrimental to public health, safety or welfare.</w:t>
      </w:r>
    </w:p>
    <w:p w14:paraId="296E68EB" w14:textId="6996989F" w:rsidR="00AE401B" w:rsidRPr="00220238" w:rsidRDefault="00AE401B" w:rsidP="00AE401B">
      <w:pPr>
        <w:pStyle w:val="ListParagraph"/>
        <w:numPr>
          <w:ilvl w:val="1"/>
          <w:numId w:val="50"/>
        </w:numPr>
        <w:rPr>
          <w:rFonts w:cs="Arial"/>
          <w:bCs/>
          <w:sz w:val="18"/>
          <w:szCs w:val="18"/>
        </w:rPr>
      </w:pPr>
      <w:r w:rsidRPr="00220238">
        <w:rPr>
          <w:rFonts w:cs="Arial"/>
          <w:bCs/>
          <w:iCs/>
          <w:sz w:val="18"/>
          <w:szCs w:val="18"/>
        </w:rPr>
        <w:t xml:space="preserve">The applicant has not created </w:t>
      </w:r>
      <w:r w:rsidR="00220238" w:rsidRPr="00220238">
        <w:rPr>
          <w:rFonts w:cs="Arial"/>
          <w:bCs/>
          <w:iCs/>
          <w:sz w:val="18"/>
          <w:szCs w:val="18"/>
        </w:rPr>
        <w:t>unnecessary</w:t>
      </w:r>
      <w:r w:rsidRPr="00220238">
        <w:rPr>
          <w:rFonts w:cs="Arial"/>
          <w:bCs/>
          <w:iCs/>
          <w:sz w:val="18"/>
          <w:szCs w:val="18"/>
        </w:rPr>
        <w:t xml:space="preserve"> hardship.</w:t>
      </w:r>
    </w:p>
    <w:p w14:paraId="0BBBBEFD" w14:textId="77777777" w:rsidR="00AE401B" w:rsidRPr="00220238" w:rsidRDefault="00AE401B" w:rsidP="00AE401B">
      <w:pPr>
        <w:pStyle w:val="ListParagraph"/>
        <w:numPr>
          <w:ilvl w:val="1"/>
          <w:numId w:val="50"/>
        </w:numPr>
        <w:rPr>
          <w:rFonts w:cs="Arial"/>
          <w:bCs/>
          <w:sz w:val="18"/>
          <w:szCs w:val="18"/>
        </w:rPr>
      </w:pPr>
      <w:r w:rsidRPr="00220238">
        <w:rPr>
          <w:rFonts w:cs="Arial"/>
          <w:bCs/>
          <w:iCs/>
          <w:sz w:val="18"/>
          <w:szCs w:val="18"/>
        </w:rPr>
        <w:t>The applicant is proposing the least deviation possible from these regulations that will afford relief.</w:t>
      </w:r>
    </w:p>
    <w:p w14:paraId="3FA37EB5" w14:textId="68072631" w:rsidR="00AE401B" w:rsidRPr="00220238" w:rsidRDefault="00AE401B" w:rsidP="00AE401B">
      <w:pPr>
        <w:pStyle w:val="AgendaItemBody"/>
        <w:numPr>
          <w:ilvl w:val="1"/>
          <w:numId w:val="50"/>
        </w:numPr>
        <w:rPr>
          <w:rFonts w:eastAsiaTheme="minorEastAsia" w:cs="Arial"/>
          <w:bCs/>
          <w:sz w:val="18"/>
          <w:szCs w:val="18"/>
          <w:lang w:bidi="en-US"/>
        </w:rPr>
      </w:pPr>
      <w:r w:rsidRPr="00220238">
        <w:rPr>
          <w:rFonts w:cs="Arial"/>
          <w:bCs/>
          <w:iCs/>
          <w:sz w:val="18"/>
          <w:szCs w:val="18"/>
        </w:rPr>
        <w:t xml:space="preserve">There are unique physical circumstances or conditions, including irregularity, narrowness, or shallowness of lot size or shape, or exceptional topographical or other physical conditions peculiar to the particular property. These conditions, and not the circumstances or conditions generally created by the provisions of these regulations in the district in which the property is located, have created </w:t>
      </w:r>
      <w:r w:rsidR="00220238" w:rsidRPr="00220238">
        <w:rPr>
          <w:rFonts w:cs="Arial"/>
          <w:bCs/>
          <w:iCs/>
          <w:sz w:val="18"/>
          <w:szCs w:val="18"/>
        </w:rPr>
        <w:t>unnecessary</w:t>
      </w:r>
      <w:r w:rsidRPr="00220238">
        <w:rPr>
          <w:rFonts w:cs="Arial"/>
          <w:bCs/>
          <w:iCs/>
          <w:sz w:val="18"/>
          <w:szCs w:val="18"/>
        </w:rPr>
        <w:t xml:space="preserve"> hardship for the applicant. These physical circumstances or conditions prevent the property from possibly being developed in strict conformity with these regulations and a variance is necessary to enable reasonable use of the property.</w:t>
      </w:r>
    </w:p>
    <w:p w14:paraId="3A52CD24" w14:textId="77777777" w:rsidR="00663E6E" w:rsidRPr="00220238" w:rsidRDefault="00663E6E" w:rsidP="00663E6E">
      <w:pPr>
        <w:pStyle w:val="AgendaItemBody"/>
        <w:ind w:left="2160"/>
        <w:rPr>
          <w:rFonts w:cs="Arial"/>
          <w:bCs/>
          <w:iCs/>
          <w:sz w:val="18"/>
          <w:szCs w:val="18"/>
        </w:rPr>
      </w:pPr>
    </w:p>
    <w:p w14:paraId="039498BD" w14:textId="756A2912" w:rsidR="00663E6E" w:rsidRPr="00220238" w:rsidRDefault="00663E6E" w:rsidP="00D66BDC">
      <w:pPr>
        <w:pStyle w:val="AgendaItemBody"/>
        <w:ind w:left="0" w:firstLine="720"/>
        <w:rPr>
          <w:rFonts w:eastAsiaTheme="minorEastAsia" w:cs="Arial"/>
          <w:bCs/>
          <w:sz w:val="18"/>
          <w:szCs w:val="18"/>
          <w:lang w:bidi="en-US"/>
        </w:rPr>
      </w:pPr>
      <w:r w:rsidRPr="00220238">
        <w:rPr>
          <w:rFonts w:cs="Arial"/>
          <w:bCs/>
          <w:iCs/>
          <w:sz w:val="18"/>
          <w:szCs w:val="18"/>
        </w:rPr>
        <w:t>B. Jenkins read the letter submitted by Ben</w:t>
      </w:r>
      <w:r w:rsidR="00D938C6">
        <w:rPr>
          <w:rFonts w:cs="Arial"/>
          <w:bCs/>
          <w:iCs/>
          <w:sz w:val="18"/>
          <w:szCs w:val="18"/>
        </w:rPr>
        <w:t>jamin</w:t>
      </w:r>
      <w:r w:rsidRPr="00220238">
        <w:rPr>
          <w:rFonts w:cs="Arial"/>
          <w:bCs/>
          <w:iCs/>
          <w:sz w:val="18"/>
          <w:szCs w:val="18"/>
        </w:rPr>
        <w:t xml:space="preserve"> &amp; Jennifer Balarie into the record. </w:t>
      </w:r>
    </w:p>
    <w:p w14:paraId="09D8B112" w14:textId="77777777" w:rsidR="00AE401B" w:rsidRPr="00220238" w:rsidRDefault="00AE401B" w:rsidP="00AE401B">
      <w:pPr>
        <w:pStyle w:val="ListParagraph"/>
        <w:ind w:left="2160"/>
        <w:rPr>
          <w:rFonts w:cs="Arial"/>
          <w:bCs/>
          <w:sz w:val="18"/>
          <w:szCs w:val="18"/>
        </w:rPr>
      </w:pPr>
    </w:p>
    <w:p w14:paraId="7C8689DD" w14:textId="321E5A44" w:rsidR="00AE401B" w:rsidRPr="005862D5" w:rsidRDefault="00AE401B" w:rsidP="00E1138C">
      <w:pPr>
        <w:pStyle w:val="AgendaItemBody"/>
        <w:numPr>
          <w:ilvl w:val="0"/>
          <w:numId w:val="50"/>
        </w:numPr>
        <w:rPr>
          <w:bCs/>
          <w:iCs/>
          <w:sz w:val="18"/>
          <w:szCs w:val="18"/>
        </w:rPr>
      </w:pPr>
      <w:r w:rsidRPr="005862D5">
        <w:rPr>
          <w:rFonts w:cs="Arial"/>
          <w:bCs/>
          <w:sz w:val="18"/>
          <w:szCs w:val="18"/>
        </w:rPr>
        <w:t>This project shall be completed, operated, and maintained as set forth in the plans and exhibits as approved by the Development Review Board and on file in the Department of Planning and Zoning, and in accordance with the conditions of this approval. No changes, erasures, modifications, or revisions, other than those required by this Decision, shall be made on the plan after approval unless a revised plan is first submitted to the Department of Planning and Zoning for approval.</w:t>
      </w:r>
    </w:p>
    <w:p w14:paraId="2D713E40" w14:textId="0D6F5B02" w:rsidR="00AE401B" w:rsidRPr="005862D5" w:rsidRDefault="00AE401B" w:rsidP="00C41608">
      <w:pPr>
        <w:pStyle w:val="AgendaItemBody"/>
        <w:numPr>
          <w:ilvl w:val="0"/>
          <w:numId w:val="50"/>
        </w:numPr>
        <w:rPr>
          <w:bCs/>
          <w:iCs/>
          <w:sz w:val="18"/>
          <w:szCs w:val="18"/>
        </w:rPr>
      </w:pPr>
      <w:r w:rsidRPr="005862D5">
        <w:rPr>
          <w:rFonts w:cs="Arial"/>
          <w:bCs/>
          <w:sz w:val="18"/>
          <w:szCs w:val="18"/>
        </w:rPr>
        <w:t>If approved, the Variance shall expire three years from the date of issuance if the applicant does not receive a zoning permit by this date.</w:t>
      </w:r>
    </w:p>
    <w:p w14:paraId="3874137C" w14:textId="7CC21DF7" w:rsidR="00AE401B" w:rsidRPr="005862D5" w:rsidRDefault="00AE401B" w:rsidP="00075295">
      <w:pPr>
        <w:pStyle w:val="AgendaItemBody"/>
        <w:numPr>
          <w:ilvl w:val="0"/>
          <w:numId w:val="50"/>
        </w:numPr>
        <w:rPr>
          <w:bCs/>
          <w:iCs/>
          <w:sz w:val="18"/>
          <w:szCs w:val="18"/>
        </w:rPr>
      </w:pPr>
      <w:r w:rsidRPr="005862D5">
        <w:rPr>
          <w:rFonts w:cs="Arial"/>
          <w:bCs/>
          <w:sz w:val="18"/>
          <w:szCs w:val="18"/>
        </w:rPr>
        <w:t>Omission or misstatement of any material fact by the applicant or agent on the application or at any hearing which would have warranted refusing the permit or approval shall be grounds for revoking the permit or approval at any time.</w:t>
      </w:r>
    </w:p>
    <w:p w14:paraId="12E9FFF5" w14:textId="54AE8100" w:rsidR="00AE401B" w:rsidRPr="005862D5" w:rsidRDefault="00AE401B" w:rsidP="005E3F2D">
      <w:pPr>
        <w:pStyle w:val="AgendaItemBody"/>
        <w:numPr>
          <w:ilvl w:val="0"/>
          <w:numId w:val="50"/>
        </w:numPr>
        <w:rPr>
          <w:bCs/>
          <w:iCs/>
          <w:sz w:val="18"/>
          <w:szCs w:val="18"/>
        </w:rPr>
      </w:pPr>
      <w:r w:rsidRPr="005862D5">
        <w:rPr>
          <w:rFonts w:cs="Arial"/>
          <w:bCs/>
          <w:color w:val="000000" w:themeColor="text1"/>
          <w:sz w:val="18"/>
          <w:szCs w:val="18"/>
        </w:rPr>
        <w:lastRenderedPageBreak/>
        <w:t>The DRB may schedule a site visit.</w:t>
      </w:r>
    </w:p>
    <w:p w14:paraId="531DD270" w14:textId="534318C4" w:rsidR="00AE401B" w:rsidRPr="00220238" w:rsidRDefault="00AE401B" w:rsidP="006324C7">
      <w:pPr>
        <w:pStyle w:val="AgendaItemBody"/>
        <w:numPr>
          <w:ilvl w:val="0"/>
          <w:numId w:val="50"/>
        </w:numPr>
        <w:rPr>
          <w:iCs/>
          <w:sz w:val="18"/>
          <w:szCs w:val="18"/>
        </w:rPr>
      </w:pPr>
      <w:r w:rsidRPr="00220238">
        <w:rPr>
          <w:rFonts w:cs="Arial"/>
          <w:bCs/>
          <w:sz w:val="18"/>
          <w:szCs w:val="18"/>
        </w:rPr>
        <w:t>The DRB shall motion to recess or close this hearing. If recessed, a specific time, date, and place shall be designated to resume the hearing. If closed, the DRB shall issue a decision within 45 days.</w:t>
      </w:r>
    </w:p>
    <w:p w14:paraId="0F89C643" w14:textId="77777777" w:rsidR="00AE401B" w:rsidRPr="00220238" w:rsidRDefault="00AE401B" w:rsidP="00AE401B">
      <w:pPr>
        <w:pStyle w:val="AgendaItemBody"/>
        <w:ind w:left="1440"/>
        <w:rPr>
          <w:iCs/>
          <w:sz w:val="18"/>
          <w:szCs w:val="18"/>
        </w:rPr>
      </w:pPr>
    </w:p>
    <w:p w14:paraId="05F5FEA6" w14:textId="4E410047" w:rsidR="00AE401B" w:rsidRPr="00220238" w:rsidRDefault="00AE401B" w:rsidP="00AE401B">
      <w:pPr>
        <w:pStyle w:val="AgendaItemBody"/>
        <w:rPr>
          <w:rFonts w:eastAsiaTheme="minorEastAsia" w:cs="Arial"/>
          <w:sz w:val="18"/>
          <w:szCs w:val="18"/>
          <w:lang w:bidi="en-US"/>
        </w:rPr>
      </w:pPr>
      <w:r w:rsidRPr="00220238">
        <w:rPr>
          <w:rFonts w:eastAsiaTheme="minorEastAsia" w:cs="Arial"/>
          <w:sz w:val="18"/>
          <w:szCs w:val="18"/>
          <w:lang w:bidi="en-US"/>
        </w:rPr>
        <w:t xml:space="preserve">Motion to close the hearing at </w:t>
      </w:r>
      <w:r w:rsidR="00663E6E" w:rsidRPr="00220238">
        <w:rPr>
          <w:rFonts w:eastAsiaTheme="minorEastAsia" w:cs="Arial"/>
          <w:sz w:val="18"/>
          <w:szCs w:val="18"/>
          <w:lang w:bidi="en-US"/>
        </w:rPr>
        <w:t xml:space="preserve">6:27 </w:t>
      </w:r>
      <w:r w:rsidRPr="00220238">
        <w:rPr>
          <w:rFonts w:eastAsiaTheme="minorEastAsia" w:cs="Arial"/>
          <w:sz w:val="18"/>
          <w:szCs w:val="18"/>
          <w:lang w:bidi="en-US"/>
        </w:rPr>
        <w:t xml:space="preserve">pm by </w:t>
      </w:r>
      <w:r w:rsidR="00663E6E" w:rsidRPr="00220238">
        <w:rPr>
          <w:rFonts w:eastAsiaTheme="minorEastAsia" w:cs="Arial"/>
          <w:sz w:val="18"/>
          <w:szCs w:val="18"/>
          <w:lang w:bidi="en-US"/>
        </w:rPr>
        <w:t>B. McSweeney</w:t>
      </w:r>
      <w:r w:rsidRPr="00220238">
        <w:rPr>
          <w:rFonts w:eastAsiaTheme="minorEastAsia" w:cs="Arial"/>
          <w:sz w:val="18"/>
          <w:szCs w:val="18"/>
          <w:lang w:bidi="en-US"/>
        </w:rPr>
        <w:t xml:space="preserve">. Second by </w:t>
      </w:r>
      <w:r w:rsidR="00663E6E" w:rsidRPr="00220238">
        <w:rPr>
          <w:rFonts w:eastAsiaTheme="minorEastAsia" w:cs="Arial"/>
          <w:sz w:val="18"/>
          <w:szCs w:val="18"/>
          <w:lang w:bidi="en-US"/>
        </w:rPr>
        <w:t>J. Rutz</w:t>
      </w:r>
      <w:r w:rsidRPr="00220238">
        <w:rPr>
          <w:rFonts w:eastAsiaTheme="minorEastAsia" w:cs="Arial"/>
          <w:sz w:val="18"/>
          <w:szCs w:val="18"/>
          <w:lang w:bidi="en-US"/>
        </w:rPr>
        <w:t>. Motion approved unanimously.</w:t>
      </w:r>
    </w:p>
    <w:p w14:paraId="4936CF4A" w14:textId="77777777" w:rsidR="00AE401B" w:rsidRPr="00220238" w:rsidRDefault="00AE401B" w:rsidP="00AE401B">
      <w:pPr>
        <w:pStyle w:val="AgendaItemBody"/>
        <w:rPr>
          <w:rFonts w:eastAsiaTheme="minorEastAsia" w:cs="Arial"/>
          <w:sz w:val="18"/>
          <w:szCs w:val="18"/>
          <w:lang w:bidi="en-US"/>
        </w:rPr>
      </w:pPr>
    </w:p>
    <w:p w14:paraId="66644A36" w14:textId="7BD8AF90" w:rsidR="00AE401B" w:rsidRDefault="00AE401B" w:rsidP="00AE401B">
      <w:pPr>
        <w:pStyle w:val="AgendaItemBody"/>
        <w:rPr>
          <w:sz w:val="18"/>
          <w:szCs w:val="18"/>
        </w:rPr>
      </w:pPr>
      <w:r w:rsidRPr="00220238">
        <w:rPr>
          <w:b/>
          <w:sz w:val="18"/>
          <w:szCs w:val="18"/>
        </w:rPr>
        <w:t xml:space="preserve">Vermont Aggregates LLC, Applicant, </w:t>
      </w:r>
      <w:r w:rsidRPr="00220238">
        <w:rPr>
          <w:sz w:val="18"/>
          <w:szCs w:val="18"/>
        </w:rPr>
        <w:t xml:space="preserve">is requesting </w:t>
      </w:r>
      <w:r w:rsidRPr="00220238">
        <w:rPr>
          <w:b/>
          <w:bCs/>
          <w:sz w:val="18"/>
          <w:szCs w:val="18"/>
        </w:rPr>
        <w:t>Major Site Plan, Conditional Use, &amp; Minor Subdivision</w:t>
      </w:r>
      <w:r w:rsidRPr="00220238">
        <w:rPr>
          <w:sz w:val="18"/>
          <w:szCs w:val="18"/>
        </w:rPr>
        <w:t xml:space="preserve"> for expansion of the existing extraction use (quarry) at </w:t>
      </w:r>
      <w:r w:rsidRPr="00220238">
        <w:rPr>
          <w:b/>
          <w:bCs/>
          <w:sz w:val="18"/>
          <w:szCs w:val="18"/>
        </w:rPr>
        <w:t>54 West Milton Road</w:t>
      </w:r>
      <w:r w:rsidRPr="00220238">
        <w:rPr>
          <w:sz w:val="18"/>
          <w:szCs w:val="18"/>
        </w:rPr>
        <w:t xml:space="preserve">. The proposed project for expansion of the existing </w:t>
      </w:r>
      <w:proofErr w:type="gramStart"/>
      <w:r w:rsidRPr="00220238">
        <w:rPr>
          <w:sz w:val="18"/>
          <w:szCs w:val="18"/>
        </w:rPr>
        <w:t>quarry and</w:t>
      </w:r>
      <w:proofErr w:type="gramEnd"/>
      <w:r w:rsidRPr="00220238">
        <w:rPr>
          <w:sz w:val="18"/>
          <w:szCs w:val="18"/>
        </w:rPr>
        <w:t xml:space="preserve"> is facilitated by a lot line adjustment with the adjacent property owned by </w:t>
      </w:r>
      <w:r w:rsidRPr="00220238">
        <w:rPr>
          <w:b/>
          <w:bCs/>
          <w:sz w:val="18"/>
          <w:szCs w:val="18"/>
        </w:rPr>
        <w:t>JM Rowley Corporation</w:t>
      </w:r>
      <w:r w:rsidRPr="00220238">
        <w:rPr>
          <w:sz w:val="18"/>
          <w:szCs w:val="18"/>
        </w:rPr>
        <w:t xml:space="preserve">. It is described as </w:t>
      </w:r>
      <w:r w:rsidRPr="00220238">
        <w:rPr>
          <w:b/>
          <w:bCs/>
          <w:sz w:val="18"/>
          <w:szCs w:val="18"/>
        </w:rPr>
        <w:t>0 West Milton Rd</w:t>
      </w:r>
      <w:r w:rsidRPr="00220238">
        <w:rPr>
          <w:sz w:val="18"/>
          <w:szCs w:val="18"/>
        </w:rPr>
        <w:t>, SPAN 396-123-13072, Parcel 206041-000000 and 282.4 acres, and is in the Agricultural/Rural Residential (R5) zoning district, and the Lamoille Planning area. The existing quarry parcel is described as SPAN 396-123-14613, Parcel 210036-002000, contains a total of 28.84 acres, and is in the General Industrial (I2) Zoning District and the Lamoille Planning area.</w:t>
      </w:r>
      <w:r w:rsidR="005862D5">
        <w:rPr>
          <w:sz w:val="18"/>
          <w:szCs w:val="18"/>
        </w:rPr>
        <w:t xml:space="preserve"> </w:t>
      </w:r>
    </w:p>
    <w:p w14:paraId="5CCF4939" w14:textId="77777777" w:rsidR="005862D5" w:rsidRDefault="005862D5" w:rsidP="00AE401B">
      <w:pPr>
        <w:pStyle w:val="AgendaItemBody"/>
        <w:rPr>
          <w:sz w:val="18"/>
          <w:szCs w:val="18"/>
        </w:rPr>
      </w:pPr>
    </w:p>
    <w:p w14:paraId="4A20980A" w14:textId="43E71739" w:rsidR="005862D5" w:rsidRPr="00220238" w:rsidRDefault="00D51C0E" w:rsidP="00D51C0E">
      <w:pPr>
        <w:pStyle w:val="AgendaItemBody"/>
        <w:rPr>
          <w:rFonts w:cs="Arial"/>
          <w:i/>
          <w:iCs/>
          <w:sz w:val="18"/>
          <w:szCs w:val="18"/>
        </w:rPr>
      </w:pPr>
      <w:r w:rsidRPr="00220238">
        <w:rPr>
          <w:iCs/>
          <w:sz w:val="18"/>
          <w:szCs w:val="18"/>
        </w:rPr>
        <w:t>Nick Smith</w:t>
      </w:r>
      <w:r>
        <w:rPr>
          <w:iCs/>
          <w:sz w:val="18"/>
          <w:szCs w:val="18"/>
        </w:rPr>
        <w:t>,</w:t>
      </w:r>
      <w:r w:rsidRPr="00220238">
        <w:rPr>
          <w:iCs/>
          <w:sz w:val="18"/>
          <w:szCs w:val="18"/>
        </w:rPr>
        <w:t xml:space="preserve"> SD Ireland</w:t>
      </w:r>
      <w:r>
        <w:rPr>
          <w:iCs/>
          <w:sz w:val="18"/>
          <w:szCs w:val="18"/>
        </w:rPr>
        <w:t>, consultant,</w:t>
      </w:r>
      <w:r w:rsidRPr="00220238">
        <w:rPr>
          <w:iCs/>
          <w:sz w:val="18"/>
          <w:szCs w:val="18"/>
        </w:rPr>
        <w:t xml:space="preserve"> attended the hearing </w:t>
      </w:r>
      <w:r>
        <w:rPr>
          <w:iCs/>
          <w:sz w:val="18"/>
          <w:szCs w:val="18"/>
        </w:rPr>
        <w:t xml:space="preserve">representing the owner and applicants </w:t>
      </w:r>
      <w:r w:rsidRPr="00220238">
        <w:rPr>
          <w:iCs/>
          <w:sz w:val="18"/>
          <w:szCs w:val="18"/>
        </w:rPr>
        <w:t>and gave an overview</w:t>
      </w:r>
      <w:r>
        <w:rPr>
          <w:iCs/>
          <w:sz w:val="18"/>
          <w:szCs w:val="18"/>
        </w:rPr>
        <w:t xml:space="preserve"> of the project</w:t>
      </w:r>
      <w:r w:rsidRPr="00220238">
        <w:rPr>
          <w:iCs/>
          <w:sz w:val="18"/>
          <w:szCs w:val="18"/>
        </w:rPr>
        <w:t xml:space="preserve">. </w:t>
      </w:r>
      <w:r w:rsidR="005862D5" w:rsidRPr="00220238">
        <w:rPr>
          <w:rFonts w:cs="Arial"/>
          <w:iCs/>
          <w:sz w:val="18"/>
          <w:szCs w:val="18"/>
        </w:rPr>
        <w:t xml:space="preserve">B. Jenkins administered the oath and read through the numbered items.  </w:t>
      </w:r>
    </w:p>
    <w:p w14:paraId="21EEC556" w14:textId="77777777" w:rsidR="00663E6E" w:rsidRPr="00220238" w:rsidRDefault="00663E6E" w:rsidP="00AE401B">
      <w:pPr>
        <w:pStyle w:val="AgendaItemBody"/>
        <w:rPr>
          <w:iCs/>
          <w:sz w:val="18"/>
          <w:szCs w:val="18"/>
        </w:rPr>
      </w:pPr>
    </w:p>
    <w:p w14:paraId="6BB82E5B" w14:textId="41B563E6" w:rsidR="00E062FA" w:rsidRPr="005862D5" w:rsidRDefault="00E062FA" w:rsidP="00B41746">
      <w:pPr>
        <w:pStyle w:val="AgendaItemBody"/>
        <w:numPr>
          <w:ilvl w:val="0"/>
          <w:numId w:val="51"/>
        </w:numPr>
        <w:rPr>
          <w:bCs/>
          <w:iCs/>
          <w:sz w:val="18"/>
          <w:szCs w:val="18"/>
        </w:rPr>
      </w:pPr>
      <w:r w:rsidRPr="005862D5">
        <w:rPr>
          <w:rFonts w:eastAsiaTheme="minorEastAsia" w:cs="Arial"/>
          <w:bCs/>
          <w:sz w:val="18"/>
          <w:szCs w:val="18"/>
          <w:lang w:bidi="en-US"/>
        </w:rPr>
        <w:t>The applicant is advised to provide a Permit Navigator Summary or Project Review Sheet to staff. Applicant shall secure permits identified.</w:t>
      </w:r>
    </w:p>
    <w:p w14:paraId="454C2ABF" w14:textId="6D192671" w:rsidR="00E062FA" w:rsidRPr="00220238" w:rsidRDefault="00E062FA" w:rsidP="00DC7676">
      <w:pPr>
        <w:pStyle w:val="AgendaItemBody"/>
        <w:numPr>
          <w:ilvl w:val="0"/>
          <w:numId w:val="51"/>
        </w:numPr>
        <w:rPr>
          <w:rFonts w:cs="Arial"/>
          <w:bCs/>
          <w:sz w:val="18"/>
          <w:szCs w:val="18"/>
        </w:rPr>
      </w:pPr>
      <w:proofErr w:type="gramStart"/>
      <w:r w:rsidRPr="00220238">
        <w:rPr>
          <w:rFonts w:cs="Arial"/>
          <w:bCs/>
          <w:sz w:val="18"/>
          <w:szCs w:val="18"/>
        </w:rPr>
        <w:t>Applicant is</w:t>
      </w:r>
      <w:proofErr w:type="gramEnd"/>
      <w:r w:rsidRPr="00220238">
        <w:rPr>
          <w:rFonts w:cs="Arial"/>
          <w:bCs/>
          <w:sz w:val="18"/>
          <w:szCs w:val="18"/>
        </w:rPr>
        <w:t xml:space="preserve"> advised to show new driveway areas in conformance with section 3002.</w:t>
      </w:r>
    </w:p>
    <w:p w14:paraId="7276C134" w14:textId="4BE1ECEE" w:rsidR="00E062FA" w:rsidRPr="005862D5" w:rsidRDefault="00E062FA" w:rsidP="00B02306">
      <w:pPr>
        <w:pStyle w:val="AgendaItemBody"/>
        <w:numPr>
          <w:ilvl w:val="0"/>
          <w:numId w:val="51"/>
        </w:numPr>
        <w:rPr>
          <w:bCs/>
          <w:iCs/>
          <w:sz w:val="18"/>
          <w:szCs w:val="18"/>
        </w:rPr>
      </w:pPr>
      <w:proofErr w:type="gramStart"/>
      <w:r w:rsidRPr="005862D5">
        <w:rPr>
          <w:rFonts w:cs="Arial"/>
          <w:bCs/>
          <w:sz w:val="18"/>
          <w:szCs w:val="18"/>
        </w:rPr>
        <w:t>Applicant</w:t>
      </w:r>
      <w:proofErr w:type="gramEnd"/>
      <w:r w:rsidRPr="005862D5">
        <w:rPr>
          <w:rFonts w:cs="Arial"/>
          <w:bCs/>
          <w:sz w:val="18"/>
          <w:szCs w:val="18"/>
        </w:rPr>
        <w:t xml:space="preserve"> must provide a copy of the state construction general permit to include the expanded extraction area prior to zoning permit approval.</w:t>
      </w:r>
    </w:p>
    <w:p w14:paraId="76008CE5" w14:textId="523C4413" w:rsidR="00E062FA" w:rsidRPr="005862D5" w:rsidRDefault="00E062FA" w:rsidP="00A70526">
      <w:pPr>
        <w:pStyle w:val="AgendaItemBody"/>
        <w:numPr>
          <w:ilvl w:val="0"/>
          <w:numId w:val="51"/>
        </w:numPr>
        <w:rPr>
          <w:bCs/>
          <w:iCs/>
          <w:sz w:val="18"/>
          <w:szCs w:val="18"/>
        </w:rPr>
      </w:pPr>
      <w:proofErr w:type="gramStart"/>
      <w:r w:rsidRPr="005862D5">
        <w:rPr>
          <w:rFonts w:cs="Arial"/>
          <w:bCs/>
          <w:sz w:val="18"/>
          <w:szCs w:val="18"/>
        </w:rPr>
        <w:t>Applicant is</w:t>
      </w:r>
      <w:proofErr w:type="gramEnd"/>
      <w:r w:rsidRPr="005862D5">
        <w:rPr>
          <w:rFonts w:cs="Arial"/>
          <w:bCs/>
          <w:sz w:val="18"/>
          <w:szCs w:val="18"/>
        </w:rPr>
        <w:t xml:space="preserve"> advised to maintain site in accordance with surface water buffers of section 3011.</w:t>
      </w:r>
    </w:p>
    <w:p w14:paraId="72EF5ABE" w14:textId="65EDE5DC" w:rsidR="00D94593" w:rsidRPr="005862D5" w:rsidRDefault="00E062FA" w:rsidP="0066357F">
      <w:pPr>
        <w:pStyle w:val="AgendaItemBody"/>
        <w:numPr>
          <w:ilvl w:val="0"/>
          <w:numId w:val="51"/>
        </w:numPr>
        <w:rPr>
          <w:rFonts w:cs="Arial"/>
          <w:bCs/>
          <w:sz w:val="18"/>
          <w:szCs w:val="18"/>
        </w:rPr>
      </w:pPr>
      <w:r w:rsidRPr="005862D5">
        <w:rPr>
          <w:rFonts w:cs="Arial"/>
          <w:bCs/>
          <w:sz w:val="18"/>
          <w:szCs w:val="18"/>
        </w:rPr>
        <w:t>DRB to determine conformance with application requirements of section 3115.A(2).</w:t>
      </w:r>
    </w:p>
    <w:p w14:paraId="5DD496B5" w14:textId="5DAEEFF3" w:rsidR="00E062FA" w:rsidRPr="005862D5" w:rsidRDefault="00E062FA" w:rsidP="002B78BA">
      <w:pPr>
        <w:pStyle w:val="AgendaItemBody"/>
        <w:numPr>
          <w:ilvl w:val="0"/>
          <w:numId w:val="51"/>
        </w:numPr>
        <w:rPr>
          <w:bCs/>
          <w:iCs/>
          <w:sz w:val="18"/>
          <w:szCs w:val="18"/>
        </w:rPr>
      </w:pPr>
      <w:r w:rsidRPr="005862D5">
        <w:rPr>
          <w:rFonts w:cs="Arial"/>
          <w:bCs/>
          <w:sz w:val="18"/>
          <w:szCs w:val="18"/>
        </w:rPr>
        <w:t>Applicant is advised that the quarry must be operated in accordance with section 3115.A(3).</w:t>
      </w:r>
    </w:p>
    <w:p w14:paraId="27385E9F" w14:textId="32C6B430" w:rsidR="00E062FA" w:rsidRPr="005862D5" w:rsidRDefault="00E062FA" w:rsidP="007947E0">
      <w:pPr>
        <w:pStyle w:val="AgendaItemBody"/>
        <w:numPr>
          <w:ilvl w:val="0"/>
          <w:numId w:val="51"/>
        </w:numPr>
        <w:rPr>
          <w:bCs/>
          <w:iCs/>
          <w:sz w:val="18"/>
          <w:szCs w:val="18"/>
        </w:rPr>
      </w:pPr>
      <w:r w:rsidRPr="005862D5">
        <w:rPr>
          <w:rFonts w:cs="Arial"/>
          <w:bCs/>
          <w:iCs/>
          <w:sz w:val="18"/>
          <w:szCs w:val="18"/>
        </w:rPr>
        <w:t>Applicant is advised that the site must be reclaimed in accordance with section 3115.A(4).</w:t>
      </w:r>
    </w:p>
    <w:p w14:paraId="63584799" w14:textId="6D6FE679" w:rsidR="00E062FA" w:rsidRPr="005862D5" w:rsidRDefault="00E062FA" w:rsidP="00F448E3">
      <w:pPr>
        <w:pStyle w:val="AgendaItemBody"/>
        <w:numPr>
          <w:ilvl w:val="0"/>
          <w:numId w:val="51"/>
        </w:numPr>
        <w:rPr>
          <w:bCs/>
          <w:iCs/>
          <w:sz w:val="18"/>
          <w:szCs w:val="18"/>
        </w:rPr>
      </w:pPr>
      <w:proofErr w:type="gramStart"/>
      <w:r w:rsidRPr="005862D5">
        <w:rPr>
          <w:rFonts w:cs="Arial"/>
          <w:bCs/>
          <w:sz w:val="18"/>
          <w:szCs w:val="18"/>
        </w:rPr>
        <w:t>Applicant is</w:t>
      </w:r>
      <w:proofErr w:type="gramEnd"/>
      <w:r w:rsidRPr="005862D5">
        <w:rPr>
          <w:rFonts w:cs="Arial"/>
          <w:bCs/>
          <w:sz w:val="18"/>
          <w:szCs w:val="18"/>
        </w:rPr>
        <w:t xml:space="preserve"> advised to keep the vegetative buffer in a healthy condition per section 3204.D.</w:t>
      </w:r>
    </w:p>
    <w:p w14:paraId="7F12A2B6" w14:textId="7DE3DD0A" w:rsidR="00E062FA" w:rsidRPr="005862D5" w:rsidRDefault="00E062FA" w:rsidP="00514448">
      <w:pPr>
        <w:pStyle w:val="AgendaItemBody"/>
        <w:numPr>
          <w:ilvl w:val="0"/>
          <w:numId w:val="51"/>
        </w:numPr>
        <w:rPr>
          <w:bCs/>
          <w:iCs/>
          <w:sz w:val="18"/>
          <w:szCs w:val="18"/>
        </w:rPr>
      </w:pPr>
      <w:r w:rsidRPr="005862D5">
        <w:rPr>
          <w:rFonts w:cs="Arial"/>
          <w:bCs/>
          <w:sz w:val="18"/>
          <w:szCs w:val="18"/>
        </w:rPr>
        <w:t>DRB to determine if additional landscaping is required.</w:t>
      </w:r>
    </w:p>
    <w:p w14:paraId="7534E8AB" w14:textId="3A69C629" w:rsidR="00E062FA" w:rsidRPr="005862D5" w:rsidRDefault="00E062FA" w:rsidP="00150A51">
      <w:pPr>
        <w:pStyle w:val="AgendaItemBody"/>
        <w:numPr>
          <w:ilvl w:val="0"/>
          <w:numId w:val="51"/>
        </w:numPr>
        <w:rPr>
          <w:bCs/>
          <w:iCs/>
          <w:sz w:val="18"/>
          <w:szCs w:val="18"/>
        </w:rPr>
      </w:pPr>
      <w:r w:rsidRPr="005862D5">
        <w:rPr>
          <w:rFonts w:cs="Arial"/>
          <w:bCs/>
          <w:sz w:val="18"/>
          <w:szCs w:val="18"/>
          <w:lang w:bidi="en-US"/>
        </w:rPr>
        <w:t>Applicant shall provide details on outdoor lighting to determine conformance with section 3205.</w:t>
      </w:r>
    </w:p>
    <w:p w14:paraId="32FFF098" w14:textId="1514687F" w:rsidR="00E062FA" w:rsidRPr="005862D5" w:rsidRDefault="00E062FA" w:rsidP="00E1074D">
      <w:pPr>
        <w:pStyle w:val="AgendaItemBody"/>
        <w:numPr>
          <w:ilvl w:val="0"/>
          <w:numId w:val="51"/>
        </w:numPr>
        <w:rPr>
          <w:bCs/>
          <w:iCs/>
          <w:sz w:val="18"/>
          <w:szCs w:val="18"/>
        </w:rPr>
      </w:pPr>
      <w:r w:rsidRPr="005862D5">
        <w:rPr>
          <w:rFonts w:cs="Arial"/>
          <w:bCs/>
          <w:sz w:val="18"/>
          <w:szCs w:val="18"/>
          <w:lang w:bidi="en-US"/>
        </w:rPr>
        <w:t>Outdoor storage areas to be located and maintained in accordance with section 3207.D.</w:t>
      </w:r>
    </w:p>
    <w:p w14:paraId="4E183169" w14:textId="23F97DDE" w:rsidR="00E062FA" w:rsidRPr="005862D5" w:rsidRDefault="00E062FA" w:rsidP="005B43EE">
      <w:pPr>
        <w:pStyle w:val="AgendaItemBody"/>
        <w:numPr>
          <w:ilvl w:val="0"/>
          <w:numId w:val="51"/>
        </w:numPr>
        <w:rPr>
          <w:bCs/>
          <w:iCs/>
          <w:sz w:val="18"/>
          <w:szCs w:val="18"/>
        </w:rPr>
      </w:pPr>
      <w:proofErr w:type="gramStart"/>
      <w:r w:rsidRPr="005862D5">
        <w:rPr>
          <w:rFonts w:cs="Arial"/>
          <w:bCs/>
          <w:sz w:val="18"/>
          <w:szCs w:val="18"/>
          <w:lang w:bidi="en-US"/>
        </w:rPr>
        <w:t>Applicant</w:t>
      </w:r>
      <w:proofErr w:type="gramEnd"/>
      <w:r w:rsidRPr="005862D5">
        <w:rPr>
          <w:rFonts w:cs="Arial"/>
          <w:bCs/>
          <w:sz w:val="18"/>
          <w:szCs w:val="18"/>
          <w:lang w:bidi="en-US"/>
        </w:rPr>
        <w:t xml:space="preserve"> must operate and maintain site in accordance with performance standards of section 3208.</w:t>
      </w:r>
    </w:p>
    <w:p w14:paraId="4718537B" w14:textId="2B599706" w:rsidR="00E062FA" w:rsidRPr="005862D5" w:rsidRDefault="00E062FA" w:rsidP="00330514">
      <w:pPr>
        <w:pStyle w:val="AgendaItemBody"/>
        <w:numPr>
          <w:ilvl w:val="0"/>
          <w:numId w:val="51"/>
        </w:numPr>
        <w:rPr>
          <w:bCs/>
          <w:iCs/>
          <w:sz w:val="18"/>
          <w:szCs w:val="18"/>
        </w:rPr>
      </w:pPr>
      <w:proofErr w:type="gramStart"/>
      <w:r w:rsidRPr="005862D5">
        <w:rPr>
          <w:rFonts w:cs="Arial"/>
          <w:bCs/>
          <w:sz w:val="18"/>
          <w:szCs w:val="18"/>
        </w:rPr>
        <w:t>Applicant</w:t>
      </w:r>
      <w:proofErr w:type="gramEnd"/>
      <w:r w:rsidRPr="005862D5">
        <w:rPr>
          <w:rFonts w:cs="Arial"/>
          <w:bCs/>
          <w:sz w:val="18"/>
          <w:szCs w:val="18"/>
        </w:rPr>
        <w:t xml:space="preserve"> shall provide details on the expanded extraction site and anticipated traffic.</w:t>
      </w:r>
    </w:p>
    <w:p w14:paraId="68C5E636" w14:textId="29D71518" w:rsidR="00E062FA" w:rsidRPr="005862D5" w:rsidRDefault="00E062FA" w:rsidP="00F3304D">
      <w:pPr>
        <w:pStyle w:val="AgendaItemBody"/>
        <w:numPr>
          <w:ilvl w:val="0"/>
          <w:numId w:val="51"/>
        </w:numPr>
        <w:rPr>
          <w:bCs/>
          <w:iCs/>
          <w:sz w:val="18"/>
          <w:szCs w:val="18"/>
        </w:rPr>
      </w:pPr>
      <w:r w:rsidRPr="005862D5">
        <w:rPr>
          <w:rFonts w:cs="Arial"/>
          <w:bCs/>
          <w:iCs/>
          <w:color w:val="000000" w:themeColor="text1"/>
          <w:sz w:val="18"/>
          <w:szCs w:val="18"/>
        </w:rPr>
        <w:t>DRB may require conditions of approval to mitigate any impact of proposed development per section 3307.B.</w:t>
      </w:r>
    </w:p>
    <w:p w14:paraId="78F84566" w14:textId="5F14404D" w:rsidR="00E062FA" w:rsidRPr="005862D5" w:rsidRDefault="00E062FA" w:rsidP="00E177EF">
      <w:pPr>
        <w:pStyle w:val="AgendaItemBody"/>
        <w:numPr>
          <w:ilvl w:val="0"/>
          <w:numId w:val="51"/>
        </w:numPr>
        <w:rPr>
          <w:bCs/>
          <w:iCs/>
          <w:sz w:val="18"/>
          <w:szCs w:val="18"/>
        </w:rPr>
      </w:pPr>
      <w:proofErr w:type="gramStart"/>
      <w:r w:rsidRPr="005862D5">
        <w:rPr>
          <w:rFonts w:cs="Arial"/>
          <w:bCs/>
          <w:sz w:val="18"/>
          <w:szCs w:val="18"/>
        </w:rPr>
        <w:t>Applicant is</w:t>
      </w:r>
      <w:proofErr w:type="gramEnd"/>
      <w:r w:rsidRPr="005862D5">
        <w:rPr>
          <w:rFonts w:cs="Arial"/>
          <w:bCs/>
          <w:sz w:val="18"/>
          <w:szCs w:val="18"/>
        </w:rPr>
        <w:t xml:space="preserve"> advised to provide detail regarding how the proposed adjustment is designed and located to avoid, mitigate and/or mitigate adverse impacts on natural resources.</w:t>
      </w:r>
    </w:p>
    <w:p w14:paraId="229983DF" w14:textId="0232C38F" w:rsidR="00E062FA" w:rsidRPr="005862D5" w:rsidRDefault="00E062FA" w:rsidP="004D3AC0">
      <w:pPr>
        <w:pStyle w:val="AgendaItemBody"/>
        <w:numPr>
          <w:ilvl w:val="0"/>
          <w:numId w:val="51"/>
        </w:numPr>
        <w:rPr>
          <w:bCs/>
          <w:iCs/>
          <w:sz w:val="18"/>
          <w:szCs w:val="18"/>
        </w:rPr>
      </w:pPr>
      <w:r w:rsidRPr="005862D5">
        <w:rPr>
          <w:rFonts w:cs="Arial"/>
          <w:bCs/>
          <w:sz w:val="18"/>
          <w:szCs w:val="18"/>
        </w:rPr>
        <w:t>This project shall be completed, operated, and maintained as set forth in the plans and exhibits as approved by the Development Review Board and on file in the Department of Planning and Zoning, and in accordance with the conditions of this approval. No changes, erasures, modifications, or revisions, other than those required by this Decision, shall be made on the plan after approval unless a revised plan is first submitted to the Department of Planning and Zoning for approval.</w:t>
      </w:r>
    </w:p>
    <w:p w14:paraId="1AED039E" w14:textId="42933EF4" w:rsidR="00E062FA" w:rsidRPr="005862D5" w:rsidRDefault="00E062FA" w:rsidP="00747848">
      <w:pPr>
        <w:pStyle w:val="AgendaItemBody"/>
        <w:numPr>
          <w:ilvl w:val="0"/>
          <w:numId w:val="51"/>
        </w:numPr>
        <w:rPr>
          <w:bCs/>
          <w:iCs/>
          <w:sz w:val="18"/>
          <w:szCs w:val="18"/>
        </w:rPr>
      </w:pPr>
      <w:r w:rsidRPr="005862D5">
        <w:rPr>
          <w:rFonts w:cs="Arial"/>
          <w:bCs/>
          <w:sz w:val="18"/>
          <w:szCs w:val="18"/>
        </w:rPr>
        <w:t>Legal Escrow: Applicant shall submit $500 with the Final application to cover the legal review of the deeds and any other required legal instruments by the Town Attorney.  Any funds not expended on the legal review will be refunded to the Applicant.</w:t>
      </w:r>
    </w:p>
    <w:p w14:paraId="48C8CA0E" w14:textId="7FE6DB81" w:rsidR="00E062FA" w:rsidRPr="005862D5" w:rsidRDefault="00E062FA" w:rsidP="00F40F7D">
      <w:pPr>
        <w:pStyle w:val="AgendaItemBody"/>
        <w:numPr>
          <w:ilvl w:val="0"/>
          <w:numId w:val="51"/>
        </w:numPr>
        <w:rPr>
          <w:bCs/>
          <w:iCs/>
          <w:sz w:val="18"/>
          <w:szCs w:val="18"/>
        </w:rPr>
      </w:pPr>
      <w:r w:rsidRPr="005862D5">
        <w:rPr>
          <w:rFonts w:cs="Arial"/>
          <w:bCs/>
          <w:sz w:val="18"/>
          <w:szCs w:val="18"/>
        </w:rPr>
        <w:t>Legal Review: Applicant shall submit draft deeds and any other associated legal instruments for all impacted lots and public infrastructure for review and approval by the Town Attorney.</w:t>
      </w:r>
      <w:r w:rsidRPr="005862D5">
        <w:rPr>
          <w:rFonts w:cs="Arial"/>
          <w:bCs/>
          <w:i/>
          <w:sz w:val="18"/>
          <w:szCs w:val="18"/>
        </w:rPr>
        <w:t xml:space="preserve"> </w:t>
      </w:r>
      <w:r w:rsidRPr="005862D5">
        <w:rPr>
          <w:rFonts w:cs="Arial"/>
          <w:bCs/>
          <w:sz w:val="18"/>
          <w:szCs w:val="18"/>
        </w:rPr>
        <w:t xml:space="preserve">All requested revisions must be complete before the Plat may be recorded. Only instruments approved by the Town may be recorded in the Town of Milton Land Records. The Town Attorney must approve of the subdivision </w:t>
      </w:r>
      <w:proofErr w:type="gramStart"/>
      <w:r w:rsidRPr="005862D5">
        <w:rPr>
          <w:rFonts w:cs="Arial"/>
          <w:bCs/>
          <w:sz w:val="18"/>
          <w:szCs w:val="18"/>
        </w:rPr>
        <w:t>plat</w:t>
      </w:r>
      <w:proofErr w:type="gramEnd"/>
      <w:r w:rsidRPr="005862D5">
        <w:rPr>
          <w:rFonts w:cs="Arial"/>
          <w:bCs/>
          <w:sz w:val="18"/>
          <w:szCs w:val="18"/>
        </w:rPr>
        <w:t xml:space="preserve"> prior to filing the final </w:t>
      </w:r>
      <w:proofErr w:type="gramStart"/>
      <w:r w:rsidRPr="005862D5">
        <w:rPr>
          <w:rFonts w:cs="Arial"/>
          <w:bCs/>
          <w:sz w:val="18"/>
          <w:szCs w:val="18"/>
        </w:rPr>
        <w:t>plat</w:t>
      </w:r>
      <w:proofErr w:type="gramEnd"/>
      <w:r w:rsidRPr="005862D5">
        <w:rPr>
          <w:rFonts w:cs="Arial"/>
          <w:bCs/>
          <w:sz w:val="18"/>
          <w:szCs w:val="18"/>
        </w:rPr>
        <w:t xml:space="preserve"> on mylar.</w:t>
      </w:r>
    </w:p>
    <w:p w14:paraId="2BB66A2A" w14:textId="112F2451" w:rsidR="00E062FA" w:rsidRPr="005862D5" w:rsidRDefault="00E062FA" w:rsidP="000F7BF2">
      <w:pPr>
        <w:pStyle w:val="AgendaItemBody"/>
        <w:numPr>
          <w:ilvl w:val="0"/>
          <w:numId w:val="51"/>
        </w:numPr>
        <w:rPr>
          <w:bCs/>
          <w:iCs/>
          <w:sz w:val="18"/>
          <w:szCs w:val="18"/>
        </w:rPr>
      </w:pPr>
      <w:r w:rsidRPr="005862D5">
        <w:rPr>
          <w:rFonts w:cs="Arial"/>
          <w:bCs/>
          <w:sz w:val="18"/>
          <w:szCs w:val="18"/>
        </w:rPr>
        <w:t xml:space="preserve">In accordance with 24 V.S.A. §4463(b), the applicant must file a final subdivision plat for filing in the town’s land records within 180 days of the Development Review Board’s final approval. The plat must be deemed Final by Planning Staff prior to being eligible for recording as the final survey </w:t>
      </w:r>
      <w:proofErr w:type="gramStart"/>
      <w:r w:rsidRPr="005862D5">
        <w:rPr>
          <w:rFonts w:cs="Arial"/>
          <w:bCs/>
          <w:sz w:val="18"/>
          <w:szCs w:val="18"/>
        </w:rPr>
        <w:t>plat</w:t>
      </w:r>
      <w:proofErr w:type="gramEnd"/>
      <w:r w:rsidRPr="005862D5">
        <w:rPr>
          <w:rFonts w:cs="Arial"/>
          <w:bCs/>
          <w:sz w:val="18"/>
          <w:szCs w:val="18"/>
        </w:rPr>
        <w:t xml:space="preserve">. Upon written request by the applicant prior to the expiration of </w:t>
      </w:r>
      <w:proofErr w:type="gramStart"/>
      <w:r w:rsidRPr="005862D5">
        <w:rPr>
          <w:rFonts w:cs="Arial"/>
          <w:bCs/>
          <w:sz w:val="18"/>
          <w:szCs w:val="18"/>
        </w:rPr>
        <w:t>the 180</w:t>
      </w:r>
      <w:proofErr w:type="gramEnd"/>
      <w:r w:rsidRPr="005862D5">
        <w:rPr>
          <w:rFonts w:cs="Arial"/>
          <w:bCs/>
          <w:sz w:val="18"/>
          <w:szCs w:val="18"/>
        </w:rPr>
        <w:t xml:space="preserve"> days, the Zoning Administrator may grant a written 90-day extension to the filing deadline if other local or state permits are still pending.</w:t>
      </w:r>
    </w:p>
    <w:p w14:paraId="430ECCC4" w14:textId="5BE6B5F8" w:rsidR="00E062FA" w:rsidRPr="005862D5" w:rsidRDefault="00E062FA" w:rsidP="006A4A71">
      <w:pPr>
        <w:pStyle w:val="AgendaItemBody"/>
        <w:numPr>
          <w:ilvl w:val="0"/>
          <w:numId w:val="51"/>
        </w:numPr>
        <w:rPr>
          <w:bCs/>
          <w:iCs/>
          <w:sz w:val="18"/>
          <w:szCs w:val="18"/>
        </w:rPr>
      </w:pPr>
      <w:proofErr w:type="gramStart"/>
      <w:r w:rsidRPr="005862D5">
        <w:rPr>
          <w:rFonts w:cs="Arial"/>
          <w:bCs/>
          <w:sz w:val="18"/>
          <w:szCs w:val="18"/>
        </w:rPr>
        <w:t>Applicant</w:t>
      </w:r>
      <w:proofErr w:type="gramEnd"/>
      <w:r w:rsidRPr="005862D5">
        <w:rPr>
          <w:rFonts w:cs="Arial"/>
          <w:bCs/>
          <w:sz w:val="18"/>
          <w:szCs w:val="18"/>
        </w:rPr>
        <w:t xml:space="preserve"> shall submit one (1) full-sized (to scale) and one (1) reduced (11 x 17) complete final plan sets depicting the requested changes. The revised plans must be deemed Final by Planning Staff prior to being eligible for a Zoning Permit from the Zoning Administrator and/or recording the final survey </w:t>
      </w:r>
      <w:proofErr w:type="gramStart"/>
      <w:r w:rsidRPr="005862D5">
        <w:rPr>
          <w:rFonts w:cs="Arial"/>
          <w:bCs/>
          <w:sz w:val="18"/>
          <w:szCs w:val="18"/>
        </w:rPr>
        <w:t>plat</w:t>
      </w:r>
      <w:proofErr w:type="gramEnd"/>
      <w:r w:rsidRPr="005862D5">
        <w:rPr>
          <w:rFonts w:cs="Arial"/>
          <w:bCs/>
          <w:sz w:val="18"/>
          <w:szCs w:val="18"/>
        </w:rPr>
        <w:t>.</w:t>
      </w:r>
      <w:r w:rsidRPr="005862D5">
        <w:rPr>
          <w:rFonts w:cs="Arial"/>
          <w:bCs/>
          <w:iCs/>
          <w:sz w:val="18"/>
          <w:szCs w:val="18"/>
        </w:rPr>
        <w:t xml:space="preserve"> The Applicant is advised to submit an electronic .pdf plan for staff review prior to submitting all copies of the Final Plan set.</w:t>
      </w:r>
    </w:p>
    <w:p w14:paraId="7F54834D" w14:textId="45390286" w:rsidR="00E062FA" w:rsidRPr="005862D5" w:rsidRDefault="00E062FA" w:rsidP="000213F4">
      <w:pPr>
        <w:pStyle w:val="AgendaItemBody"/>
        <w:numPr>
          <w:ilvl w:val="0"/>
          <w:numId w:val="51"/>
        </w:numPr>
        <w:rPr>
          <w:bCs/>
          <w:iCs/>
          <w:sz w:val="18"/>
          <w:szCs w:val="18"/>
        </w:rPr>
      </w:pPr>
      <w:r w:rsidRPr="005862D5">
        <w:rPr>
          <w:rFonts w:cs="Arial"/>
          <w:bCs/>
          <w:sz w:val="18"/>
          <w:szCs w:val="18"/>
        </w:rPr>
        <w:t xml:space="preserve">A Zoning Permit is required prior to construction/expansion of </w:t>
      </w:r>
      <w:proofErr w:type="gramStart"/>
      <w:r w:rsidRPr="005862D5">
        <w:rPr>
          <w:rFonts w:cs="Arial"/>
          <w:bCs/>
          <w:sz w:val="18"/>
          <w:szCs w:val="18"/>
        </w:rPr>
        <w:t>use</w:t>
      </w:r>
      <w:proofErr w:type="gramEnd"/>
      <w:r w:rsidRPr="005862D5">
        <w:rPr>
          <w:rFonts w:cs="Arial"/>
          <w:bCs/>
          <w:sz w:val="18"/>
          <w:szCs w:val="18"/>
        </w:rPr>
        <w:t xml:space="preserve"> and an associated Certificate of Compliance is required following completion.</w:t>
      </w:r>
    </w:p>
    <w:p w14:paraId="492B93BD" w14:textId="2434830A" w:rsidR="00E062FA" w:rsidRPr="005862D5" w:rsidRDefault="00E062FA" w:rsidP="008C707B">
      <w:pPr>
        <w:pStyle w:val="AgendaItemBody"/>
        <w:numPr>
          <w:ilvl w:val="0"/>
          <w:numId w:val="51"/>
        </w:numPr>
        <w:rPr>
          <w:bCs/>
          <w:iCs/>
          <w:sz w:val="18"/>
          <w:szCs w:val="18"/>
        </w:rPr>
      </w:pPr>
      <w:r w:rsidRPr="005862D5">
        <w:rPr>
          <w:rFonts w:cs="Arial"/>
          <w:bCs/>
          <w:sz w:val="18"/>
          <w:szCs w:val="18"/>
        </w:rPr>
        <w:t>Omission or misstatement of any material fact by the applicant or agent on the application or at any hearing which would have warranted refusing the permit or approval shall be grounds for revoking the permit or approval at any time.</w:t>
      </w:r>
    </w:p>
    <w:p w14:paraId="1F997974" w14:textId="723A3B71" w:rsidR="00E062FA" w:rsidRPr="005862D5" w:rsidRDefault="00E062FA" w:rsidP="006A23EF">
      <w:pPr>
        <w:pStyle w:val="AgendaItemBody"/>
        <w:numPr>
          <w:ilvl w:val="0"/>
          <w:numId w:val="51"/>
        </w:numPr>
        <w:rPr>
          <w:bCs/>
          <w:iCs/>
          <w:sz w:val="18"/>
          <w:szCs w:val="18"/>
        </w:rPr>
      </w:pPr>
      <w:r w:rsidRPr="005862D5">
        <w:rPr>
          <w:rFonts w:cs="Arial"/>
          <w:bCs/>
          <w:color w:val="000000" w:themeColor="text1"/>
          <w:sz w:val="18"/>
          <w:szCs w:val="18"/>
        </w:rPr>
        <w:t>The DRB may schedule a site visit.</w:t>
      </w:r>
    </w:p>
    <w:p w14:paraId="22C4A605" w14:textId="5D6FAC45" w:rsidR="00E062FA" w:rsidRPr="00220238" w:rsidRDefault="00E062FA" w:rsidP="00E062FA">
      <w:pPr>
        <w:pStyle w:val="AgendaItemBody"/>
        <w:numPr>
          <w:ilvl w:val="0"/>
          <w:numId w:val="51"/>
        </w:numPr>
        <w:rPr>
          <w:iCs/>
          <w:sz w:val="18"/>
          <w:szCs w:val="18"/>
        </w:rPr>
      </w:pPr>
      <w:r w:rsidRPr="00220238">
        <w:rPr>
          <w:rFonts w:cs="Arial"/>
          <w:bCs/>
          <w:sz w:val="18"/>
          <w:szCs w:val="18"/>
        </w:rPr>
        <w:t>The DRB shall motion to recess or close this hearing. If recessed, a specific time, date, and place shall be designated to resume the hearing. If closed, the DRB shall issue a decision within 45 days</w:t>
      </w:r>
      <w:r w:rsidRPr="00220238">
        <w:rPr>
          <w:rFonts w:cs="Arial"/>
          <w:b/>
          <w:sz w:val="18"/>
          <w:szCs w:val="18"/>
        </w:rPr>
        <w:t>.</w:t>
      </w:r>
    </w:p>
    <w:p w14:paraId="14EE919B" w14:textId="77777777" w:rsidR="00663E6E" w:rsidRPr="00220238" w:rsidRDefault="00663E6E" w:rsidP="00663E6E">
      <w:pPr>
        <w:pStyle w:val="AgendaItemBody"/>
        <w:rPr>
          <w:rFonts w:cs="Arial"/>
          <w:b/>
          <w:sz w:val="18"/>
          <w:szCs w:val="18"/>
        </w:rPr>
      </w:pPr>
    </w:p>
    <w:p w14:paraId="15E19590" w14:textId="76339FEF" w:rsidR="00663E6E" w:rsidRPr="0070353D" w:rsidRDefault="00663E6E" w:rsidP="00D66BDC">
      <w:pPr>
        <w:pStyle w:val="AgendaItemBody"/>
        <w:ind w:left="360"/>
        <w:rPr>
          <w:bCs/>
          <w:iCs/>
          <w:sz w:val="18"/>
          <w:szCs w:val="18"/>
        </w:rPr>
      </w:pPr>
      <w:r w:rsidRPr="0070353D">
        <w:rPr>
          <w:rFonts w:cs="Arial"/>
          <w:bCs/>
          <w:sz w:val="18"/>
          <w:szCs w:val="18"/>
        </w:rPr>
        <w:lastRenderedPageBreak/>
        <w:t xml:space="preserve">The following people </w:t>
      </w:r>
      <w:r w:rsidR="00327D95" w:rsidRPr="0070353D">
        <w:rPr>
          <w:rFonts w:cs="Arial"/>
          <w:bCs/>
          <w:sz w:val="18"/>
          <w:szCs w:val="18"/>
        </w:rPr>
        <w:t>attended</w:t>
      </w:r>
      <w:r w:rsidRPr="0070353D">
        <w:rPr>
          <w:rFonts w:cs="Arial"/>
          <w:bCs/>
          <w:sz w:val="18"/>
          <w:szCs w:val="18"/>
        </w:rPr>
        <w:t xml:space="preserve"> the hearing:</w:t>
      </w:r>
      <w:r w:rsidR="0070353D">
        <w:rPr>
          <w:rFonts w:cs="Arial"/>
          <w:bCs/>
          <w:sz w:val="18"/>
          <w:szCs w:val="18"/>
        </w:rPr>
        <w:t xml:space="preserve"> </w:t>
      </w:r>
      <w:r w:rsidRPr="0070353D">
        <w:rPr>
          <w:rFonts w:cs="Arial"/>
          <w:bCs/>
          <w:sz w:val="18"/>
          <w:szCs w:val="18"/>
        </w:rPr>
        <w:t>Peter Lavallee, Susan Sante</w:t>
      </w:r>
      <w:r w:rsidR="00D51C0E" w:rsidRPr="0070353D">
        <w:rPr>
          <w:rFonts w:cs="Arial"/>
          <w:bCs/>
          <w:sz w:val="18"/>
          <w:szCs w:val="18"/>
        </w:rPr>
        <w:t>r</w:t>
      </w:r>
      <w:r w:rsidRPr="0070353D">
        <w:rPr>
          <w:rFonts w:cs="Arial"/>
          <w:bCs/>
          <w:sz w:val="18"/>
          <w:szCs w:val="18"/>
        </w:rPr>
        <w:t>re, Chad Wheeler</w:t>
      </w:r>
      <w:r w:rsidR="0070353D" w:rsidRPr="0070353D">
        <w:rPr>
          <w:rFonts w:cs="Arial"/>
          <w:bCs/>
          <w:sz w:val="18"/>
          <w:szCs w:val="18"/>
        </w:rPr>
        <w:t xml:space="preserve"> (abutter)</w:t>
      </w:r>
      <w:r w:rsidRPr="0070353D">
        <w:rPr>
          <w:rFonts w:cs="Arial"/>
          <w:bCs/>
          <w:sz w:val="18"/>
          <w:szCs w:val="18"/>
        </w:rPr>
        <w:t>, Nicole G</w:t>
      </w:r>
      <w:r w:rsidR="00554679" w:rsidRPr="0070353D">
        <w:rPr>
          <w:rFonts w:cs="Arial"/>
          <w:bCs/>
          <w:sz w:val="18"/>
          <w:szCs w:val="18"/>
        </w:rPr>
        <w:t>e</w:t>
      </w:r>
      <w:r w:rsidRPr="0070353D">
        <w:rPr>
          <w:rFonts w:cs="Arial"/>
          <w:bCs/>
          <w:sz w:val="18"/>
          <w:szCs w:val="18"/>
        </w:rPr>
        <w:t>mmell</w:t>
      </w:r>
      <w:r w:rsidR="0070353D" w:rsidRPr="0070353D">
        <w:rPr>
          <w:rFonts w:cs="Arial"/>
          <w:bCs/>
          <w:sz w:val="18"/>
          <w:szCs w:val="18"/>
        </w:rPr>
        <w:t xml:space="preserve"> (abutting tenant)</w:t>
      </w:r>
      <w:r w:rsidRPr="0070353D">
        <w:rPr>
          <w:rFonts w:cs="Arial"/>
          <w:bCs/>
          <w:sz w:val="18"/>
          <w:szCs w:val="18"/>
        </w:rPr>
        <w:t xml:space="preserve">, </w:t>
      </w:r>
      <w:r w:rsidR="0070353D" w:rsidRPr="0070353D">
        <w:rPr>
          <w:rFonts w:cs="Arial"/>
          <w:bCs/>
          <w:sz w:val="18"/>
          <w:szCs w:val="18"/>
        </w:rPr>
        <w:t>Edward Robinson (abutter), Scott Allard (</w:t>
      </w:r>
      <w:proofErr w:type="spellStart"/>
      <w:r w:rsidR="0070353D" w:rsidRPr="0070353D">
        <w:rPr>
          <w:rFonts w:cs="Arial"/>
          <w:bCs/>
          <w:sz w:val="18"/>
          <w:szCs w:val="18"/>
        </w:rPr>
        <w:t>abutter</w:t>
      </w:r>
      <w:proofErr w:type="spellEnd"/>
      <w:r w:rsidR="0070353D" w:rsidRPr="0070353D">
        <w:rPr>
          <w:rFonts w:cs="Arial"/>
          <w:bCs/>
          <w:sz w:val="18"/>
          <w:szCs w:val="18"/>
        </w:rPr>
        <w:t xml:space="preserve"> and owner), Jane Morgan (abutter), Joanne Parah, Jeffery Towne (abutter), Anna Towne (abutter), Pat O’Brien (consultant), </w:t>
      </w:r>
      <w:r w:rsidRPr="0070353D">
        <w:rPr>
          <w:rFonts w:cs="Arial"/>
          <w:bCs/>
          <w:sz w:val="18"/>
          <w:szCs w:val="18"/>
        </w:rPr>
        <w:t>Christina</w:t>
      </w:r>
      <w:r w:rsidR="00D51C0E" w:rsidRPr="0070353D">
        <w:rPr>
          <w:rFonts w:cs="Arial"/>
          <w:bCs/>
          <w:sz w:val="18"/>
          <w:szCs w:val="18"/>
        </w:rPr>
        <w:t xml:space="preserve"> Corodimas, </w:t>
      </w:r>
      <w:r w:rsidRPr="0070353D">
        <w:rPr>
          <w:rFonts w:cs="Arial"/>
          <w:bCs/>
          <w:sz w:val="18"/>
          <w:szCs w:val="18"/>
        </w:rPr>
        <w:t>Sean Toplosky</w:t>
      </w:r>
      <w:r w:rsidR="0070353D" w:rsidRPr="0070353D">
        <w:rPr>
          <w:rFonts w:cs="Arial"/>
          <w:bCs/>
          <w:sz w:val="18"/>
          <w:szCs w:val="18"/>
        </w:rPr>
        <w:t xml:space="preserve">. </w:t>
      </w:r>
    </w:p>
    <w:p w14:paraId="33CC664B" w14:textId="77777777" w:rsidR="007101DB" w:rsidRPr="00220238" w:rsidRDefault="007101DB" w:rsidP="007101DB">
      <w:pPr>
        <w:pStyle w:val="AgendaItemBody"/>
        <w:rPr>
          <w:iCs/>
          <w:sz w:val="18"/>
          <w:szCs w:val="18"/>
        </w:rPr>
      </w:pPr>
    </w:p>
    <w:p w14:paraId="2D025F91" w14:textId="2F582C7F" w:rsidR="00E062FA" w:rsidRPr="00220238" w:rsidRDefault="00E062FA" w:rsidP="00D66BDC">
      <w:pPr>
        <w:pStyle w:val="AgendaItemBody"/>
        <w:ind w:left="0" w:firstLine="360"/>
        <w:rPr>
          <w:rFonts w:eastAsiaTheme="minorEastAsia" w:cs="Arial"/>
          <w:sz w:val="18"/>
          <w:szCs w:val="18"/>
          <w:lang w:bidi="en-US"/>
        </w:rPr>
      </w:pPr>
      <w:r w:rsidRPr="00220238">
        <w:rPr>
          <w:rFonts w:eastAsiaTheme="minorEastAsia" w:cs="Arial"/>
          <w:sz w:val="18"/>
          <w:szCs w:val="18"/>
          <w:lang w:bidi="en-US"/>
        </w:rPr>
        <w:t xml:space="preserve">Motion to close the hearing at </w:t>
      </w:r>
      <w:r w:rsidR="00663E6E" w:rsidRPr="00220238">
        <w:rPr>
          <w:rFonts w:eastAsiaTheme="minorEastAsia" w:cs="Arial"/>
          <w:sz w:val="18"/>
          <w:szCs w:val="18"/>
          <w:lang w:bidi="en-US"/>
        </w:rPr>
        <w:t>7:23</w:t>
      </w:r>
      <w:r w:rsidRPr="00220238">
        <w:rPr>
          <w:rFonts w:eastAsiaTheme="minorEastAsia" w:cs="Arial"/>
          <w:sz w:val="18"/>
          <w:szCs w:val="18"/>
          <w:lang w:bidi="en-US"/>
        </w:rPr>
        <w:t xml:space="preserve"> pm by </w:t>
      </w:r>
      <w:r w:rsidR="00663E6E" w:rsidRPr="00220238">
        <w:rPr>
          <w:rFonts w:eastAsiaTheme="minorEastAsia" w:cs="Arial"/>
          <w:sz w:val="18"/>
          <w:szCs w:val="18"/>
          <w:lang w:bidi="en-US"/>
        </w:rPr>
        <w:t>J. Rutz</w:t>
      </w:r>
      <w:r w:rsidRPr="00220238">
        <w:rPr>
          <w:rFonts w:eastAsiaTheme="minorEastAsia" w:cs="Arial"/>
          <w:sz w:val="18"/>
          <w:szCs w:val="18"/>
          <w:lang w:bidi="en-US"/>
        </w:rPr>
        <w:t xml:space="preserve">. Second by </w:t>
      </w:r>
      <w:r w:rsidR="00663E6E" w:rsidRPr="00220238">
        <w:rPr>
          <w:rFonts w:eastAsiaTheme="minorEastAsia" w:cs="Arial"/>
          <w:sz w:val="18"/>
          <w:szCs w:val="18"/>
          <w:lang w:bidi="en-US"/>
        </w:rPr>
        <w:t xml:space="preserve">M. </w:t>
      </w:r>
      <w:r w:rsidR="00D94593" w:rsidRPr="00220238">
        <w:rPr>
          <w:rFonts w:eastAsiaTheme="minorEastAsia" w:cs="Arial"/>
          <w:sz w:val="18"/>
          <w:szCs w:val="18"/>
          <w:lang w:bidi="en-US"/>
        </w:rPr>
        <w:t>Callahan</w:t>
      </w:r>
      <w:r w:rsidRPr="00220238">
        <w:rPr>
          <w:rFonts w:eastAsiaTheme="minorEastAsia" w:cs="Arial"/>
          <w:sz w:val="18"/>
          <w:szCs w:val="18"/>
          <w:lang w:bidi="en-US"/>
        </w:rPr>
        <w:t>. Motion approved unanimously.</w:t>
      </w:r>
    </w:p>
    <w:p w14:paraId="10B8BFEB" w14:textId="0A5A629B" w:rsidR="0065462C" w:rsidRDefault="0084184D" w:rsidP="0065462C">
      <w:pPr>
        <w:pStyle w:val="AgendaItem"/>
      </w:pPr>
      <w:r w:rsidRPr="0065462C">
        <w:t>Approval of Meeting Minutes</w:t>
      </w:r>
    </w:p>
    <w:p w14:paraId="54054F03" w14:textId="112791C1" w:rsidR="0065462C" w:rsidRPr="0065462C" w:rsidRDefault="00327D95" w:rsidP="0065462C">
      <w:pPr>
        <w:pStyle w:val="AgendaItemBody"/>
        <w:rPr>
          <w:iCs/>
          <w:sz w:val="18"/>
          <w:szCs w:val="18"/>
        </w:rPr>
      </w:pPr>
      <w:r w:rsidRPr="0065462C">
        <w:rPr>
          <w:sz w:val="18"/>
          <w:szCs w:val="18"/>
        </w:rPr>
        <w:t xml:space="preserve">Motion </w:t>
      </w:r>
      <w:r w:rsidR="0065462C">
        <w:rPr>
          <w:sz w:val="18"/>
          <w:szCs w:val="18"/>
        </w:rPr>
        <w:t xml:space="preserve">to approve the Meeting Minutes of February 26, </w:t>
      </w:r>
      <w:proofErr w:type="gramStart"/>
      <w:r w:rsidR="0065462C">
        <w:rPr>
          <w:sz w:val="18"/>
          <w:szCs w:val="18"/>
        </w:rPr>
        <w:t>2026</w:t>
      </w:r>
      <w:proofErr w:type="gramEnd"/>
      <w:r w:rsidR="0065462C">
        <w:rPr>
          <w:sz w:val="18"/>
          <w:szCs w:val="18"/>
        </w:rPr>
        <w:t xml:space="preserve"> </w:t>
      </w:r>
      <w:r w:rsidRPr="0065462C">
        <w:rPr>
          <w:sz w:val="18"/>
          <w:szCs w:val="18"/>
        </w:rPr>
        <w:t>by B. McSweeney</w:t>
      </w:r>
      <w:r w:rsidR="0065462C">
        <w:rPr>
          <w:sz w:val="18"/>
          <w:szCs w:val="18"/>
        </w:rPr>
        <w:t>. Second by N. Smith. Motion approved.</w:t>
      </w:r>
      <w:r w:rsidRPr="0065462C">
        <w:rPr>
          <w:iCs/>
          <w:sz w:val="18"/>
          <w:szCs w:val="18"/>
        </w:rPr>
        <w:t xml:space="preserve"> </w:t>
      </w:r>
      <w:r w:rsidR="0065462C" w:rsidRPr="0065462C">
        <w:rPr>
          <w:sz w:val="18"/>
          <w:szCs w:val="18"/>
        </w:rPr>
        <w:t xml:space="preserve">Motion </w:t>
      </w:r>
      <w:r w:rsidR="0065462C">
        <w:rPr>
          <w:sz w:val="18"/>
          <w:szCs w:val="18"/>
        </w:rPr>
        <w:t xml:space="preserve">to approve the Meeting Minutes of </w:t>
      </w:r>
      <w:r w:rsidR="0065462C">
        <w:rPr>
          <w:sz w:val="18"/>
          <w:szCs w:val="18"/>
        </w:rPr>
        <w:t>March</w:t>
      </w:r>
      <w:r w:rsidR="0065462C">
        <w:rPr>
          <w:sz w:val="18"/>
          <w:szCs w:val="18"/>
        </w:rPr>
        <w:t xml:space="preserve"> 26, </w:t>
      </w:r>
      <w:proofErr w:type="gramStart"/>
      <w:r w:rsidR="0065462C">
        <w:rPr>
          <w:sz w:val="18"/>
          <w:szCs w:val="18"/>
        </w:rPr>
        <w:t>2026</w:t>
      </w:r>
      <w:proofErr w:type="gramEnd"/>
      <w:r w:rsidR="0065462C">
        <w:rPr>
          <w:sz w:val="18"/>
          <w:szCs w:val="18"/>
        </w:rPr>
        <w:t xml:space="preserve"> </w:t>
      </w:r>
      <w:r w:rsidR="0065462C" w:rsidRPr="0065462C">
        <w:rPr>
          <w:sz w:val="18"/>
          <w:szCs w:val="18"/>
        </w:rPr>
        <w:t xml:space="preserve">by </w:t>
      </w:r>
      <w:r w:rsidR="0065462C">
        <w:rPr>
          <w:sz w:val="18"/>
          <w:szCs w:val="18"/>
        </w:rPr>
        <w:t>N. Smith</w:t>
      </w:r>
      <w:r w:rsidR="0065462C">
        <w:rPr>
          <w:sz w:val="18"/>
          <w:szCs w:val="18"/>
        </w:rPr>
        <w:t xml:space="preserve">. Second by </w:t>
      </w:r>
      <w:r w:rsidR="0065462C">
        <w:rPr>
          <w:sz w:val="18"/>
          <w:szCs w:val="18"/>
        </w:rPr>
        <w:t>B. McSweeney</w:t>
      </w:r>
      <w:r w:rsidR="0065462C">
        <w:rPr>
          <w:sz w:val="18"/>
          <w:szCs w:val="18"/>
        </w:rPr>
        <w:t>. Motion approved.</w:t>
      </w:r>
    </w:p>
    <w:p w14:paraId="7E76D5DF" w14:textId="5E71EFB1" w:rsidR="009C5C6B" w:rsidRDefault="009C5C6B" w:rsidP="009C5C6B">
      <w:pPr>
        <w:pStyle w:val="AgendaItem"/>
        <w:rPr>
          <w:i/>
        </w:rPr>
      </w:pPr>
      <w:r w:rsidRPr="009C5C6B">
        <w:t>Deliberative</w:t>
      </w:r>
      <w:r>
        <w:t xml:space="preserve"> Session</w:t>
      </w:r>
    </w:p>
    <w:p w14:paraId="499232A4" w14:textId="0BF349A4" w:rsidR="009C5C6B" w:rsidRDefault="009C5C6B" w:rsidP="009C5C6B">
      <w:pPr>
        <w:pStyle w:val="AgendaItemSubtitle"/>
      </w:pPr>
      <w:r w:rsidRPr="00540CB8">
        <w:t>Private session for deliberations on applications and written decisions in accordance with 1</w:t>
      </w:r>
      <w:r>
        <w:t xml:space="preserve"> </w:t>
      </w:r>
      <w:r w:rsidRPr="00540CB8">
        <w:t>V.S.A.</w:t>
      </w:r>
      <w:r>
        <w:t xml:space="preserve"> </w:t>
      </w:r>
      <w:r w:rsidRPr="00540CB8">
        <w:t>312.</w:t>
      </w:r>
    </w:p>
    <w:p w14:paraId="27833AD2" w14:textId="7D19E0A2" w:rsidR="00DA286F" w:rsidRPr="00DA286F" w:rsidRDefault="00D90084" w:rsidP="00677954">
      <w:pPr>
        <w:pStyle w:val="AgendaItem"/>
      </w:pPr>
      <w:r w:rsidRPr="00594F7D">
        <w:t xml:space="preserve">Adjournment </w:t>
      </w:r>
    </w:p>
    <w:p w14:paraId="38D926A6" w14:textId="389D78B4" w:rsidR="00B567E4" w:rsidRPr="00971633" w:rsidRDefault="00DA286F" w:rsidP="00D3241C">
      <w:pPr>
        <w:pStyle w:val="Motion"/>
        <w:rPr>
          <w:b w:val="0"/>
          <w:bCs/>
          <w:sz w:val="20"/>
          <w:szCs w:val="20"/>
        </w:rPr>
      </w:pPr>
      <w:r w:rsidRPr="00220238">
        <w:rPr>
          <w:b w:val="0"/>
          <w:bCs/>
          <w:sz w:val="18"/>
          <w:szCs w:val="18"/>
        </w:rPr>
        <w:t xml:space="preserve">Motion made by </w:t>
      </w:r>
      <w:r w:rsidR="00D94593" w:rsidRPr="00220238">
        <w:rPr>
          <w:b w:val="0"/>
          <w:bCs/>
          <w:sz w:val="18"/>
          <w:szCs w:val="18"/>
        </w:rPr>
        <w:t xml:space="preserve">M. Callahan </w:t>
      </w:r>
      <w:r w:rsidR="00DD4903" w:rsidRPr="00220238">
        <w:rPr>
          <w:b w:val="0"/>
          <w:bCs/>
          <w:sz w:val="18"/>
          <w:szCs w:val="18"/>
        </w:rPr>
        <w:t>t</w:t>
      </w:r>
      <w:r w:rsidRPr="00220238">
        <w:rPr>
          <w:b w:val="0"/>
          <w:bCs/>
          <w:sz w:val="18"/>
          <w:szCs w:val="18"/>
        </w:rPr>
        <w:t xml:space="preserve">o adjourn the meeting at </w:t>
      </w:r>
      <w:r w:rsidR="00D94593" w:rsidRPr="00220238">
        <w:rPr>
          <w:b w:val="0"/>
          <w:bCs/>
          <w:sz w:val="18"/>
          <w:szCs w:val="18"/>
        </w:rPr>
        <w:t>7:26</w:t>
      </w:r>
      <w:r w:rsidR="00DD4903" w:rsidRPr="00220238">
        <w:rPr>
          <w:b w:val="0"/>
          <w:bCs/>
          <w:sz w:val="18"/>
          <w:szCs w:val="18"/>
        </w:rPr>
        <w:t xml:space="preserve"> p</w:t>
      </w:r>
      <w:r w:rsidRPr="00220238">
        <w:rPr>
          <w:b w:val="0"/>
          <w:bCs/>
          <w:sz w:val="18"/>
          <w:szCs w:val="18"/>
        </w:rPr>
        <w:t>.m., with a second by</w:t>
      </w:r>
      <w:r w:rsidR="00D94593" w:rsidRPr="00220238">
        <w:rPr>
          <w:b w:val="0"/>
          <w:bCs/>
          <w:sz w:val="18"/>
          <w:szCs w:val="18"/>
        </w:rPr>
        <w:t xml:space="preserve"> J. Rutz</w:t>
      </w:r>
      <w:r w:rsidRPr="00220238">
        <w:rPr>
          <w:b w:val="0"/>
          <w:bCs/>
          <w:sz w:val="18"/>
          <w:szCs w:val="18"/>
        </w:rPr>
        <w:t>. Motion approved unanimously.</w:t>
      </w:r>
      <w:r w:rsidR="0093770D" w:rsidRPr="00220238">
        <w:rPr>
          <w:b w:val="0"/>
          <w:bCs/>
          <w:sz w:val="18"/>
          <w:szCs w:val="18"/>
        </w:rPr>
        <w:t xml:space="preserve"> Meeting adjourned by</w:t>
      </w:r>
      <w:r w:rsidR="00CE371D" w:rsidRPr="00220238">
        <w:rPr>
          <w:b w:val="0"/>
          <w:bCs/>
          <w:sz w:val="18"/>
          <w:szCs w:val="18"/>
        </w:rPr>
        <w:t xml:space="preserve"> B. Jenkins</w:t>
      </w:r>
      <w:r w:rsidR="0093770D" w:rsidRPr="00971633">
        <w:rPr>
          <w:b w:val="0"/>
          <w:bCs/>
          <w:sz w:val="20"/>
          <w:szCs w:val="20"/>
        </w:rPr>
        <w:t>.</w:t>
      </w:r>
    </w:p>
    <w:p w14:paraId="36842E54" w14:textId="77777777" w:rsidR="004D48FF" w:rsidRPr="007F0A03" w:rsidRDefault="004D48FF" w:rsidP="00A51EB2">
      <w:pPr>
        <w:pStyle w:val="ListParagraph"/>
        <w:rPr>
          <w:sz w:val="18"/>
          <w:szCs w:val="18"/>
        </w:rPr>
      </w:pPr>
    </w:p>
    <w:p w14:paraId="4B923979" w14:textId="77777777" w:rsidR="00EE47C5" w:rsidRDefault="004D48FF" w:rsidP="004D48FF">
      <w:pPr>
        <w:rPr>
          <w:sz w:val="18"/>
          <w:szCs w:val="18"/>
        </w:rPr>
      </w:pPr>
      <w:r w:rsidRPr="007F0A03">
        <w:rPr>
          <w:sz w:val="18"/>
          <w:szCs w:val="18"/>
        </w:rPr>
        <w:t xml:space="preserve">All documents pertaining to this meeting may be viewed using the following link: </w:t>
      </w:r>
    </w:p>
    <w:p w14:paraId="28875B89" w14:textId="23B35DC7" w:rsidR="00093A79" w:rsidRPr="001113C5" w:rsidRDefault="007101DB" w:rsidP="004D48FF">
      <w:pPr>
        <w:rPr>
          <w:sz w:val="16"/>
          <w:szCs w:val="16"/>
        </w:rPr>
      </w:pPr>
      <w:hyperlink r:id="rId12" w:history="1">
        <w:r w:rsidRPr="001113C5">
          <w:rPr>
            <w:rStyle w:val="Hyperlink"/>
            <w:sz w:val="16"/>
            <w:szCs w:val="16"/>
          </w:rPr>
          <w:t>https://miltonvt.sharepoint.com/:f:/s/TownOfMiltonFilesFolders/IgBgNqcH37v-To1ZN3wun6dZAUq6VcHa9pkhdLV9xI2DXHU?e=wjHNVb</w:t>
        </w:r>
      </w:hyperlink>
    </w:p>
    <w:p w14:paraId="3679ABED" w14:textId="77777777" w:rsidR="007101DB" w:rsidRDefault="007101DB" w:rsidP="004D48FF">
      <w:pPr>
        <w:rPr>
          <w:sz w:val="18"/>
          <w:szCs w:val="18"/>
        </w:rPr>
      </w:pPr>
    </w:p>
    <w:p w14:paraId="09030B47" w14:textId="083B485E" w:rsidR="001113C5" w:rsidRPr="001113C5" w:rsidRDefault="00E5599F" w:rsidP="001113C5">
      <w:pPr>
        <w:rPr>
          <w:sz w:val="16"/>
          <w:szCs w:val="16"/>
        </w:rPr>
      </w:pPr>
      <w:r w:rsidRPr="007F0A03">
        <w:rPr>
          <w:sz w:val="18"/>
          <w:szCs w:val="18"/>
        </w:rPr>
        <w:t>A video recording of this meeting can be found at the following location:</w:t>
      </w:r>
      <w:r w:rsidR="0084184D" w:rsidRPr="0084184D">
        <w:t xml:space="preserve"> </w:t>
      </w:r>
      <w:hyperlink r:id="rId13" w:history="1">
        <w:r w:rsidR="001113C5" w:rsidRPr="001113C5">
          <w:rPr>
            <w:rStyle w:val="Hyperlink"/>
            <w:sz w:val="16"/>
            <w:szCs w:val="16"/>
          </w:rPr>
          <w:t>https://miltonvt.sharepoint.com/:f:/s/TownOfMiltonFilesFolders/IgAIDSwLiWzJSIqQxjP08jKFAT1BJcWAwLhSIj9YoRjP6-o?e=DDju1q</w:t>
        </w:r>
      </w:hyperlink>
    </w:p>
    <w:p w14:paraId="1A9BCE89" w14:textId="77777777" w:rsidR="001113C5" w:rsidRDefault="001113C5" w:rsidP="001113C5">
      <w:pPr>
        <w:rPr>
          <w:sz w:val="18"/>
          <w:szCs w:val="18"/>
        </w:rPr>
      </w:pPr>
    </w:p>
    <w:p w14:paraId="416A3C00" w14:textId="3A2DF8D7" w:rsidR="00451E72" w:rsidRDefault="001113C5" w:rsidP="001113C5">
      <w:pPr>
        <w:rPr>
          <w:sz w:val="18"/>
          <w:szCs w:val="18"/>
        </w:rPr>
      </w:pPr>
      <w:r>
        <w:rPr>
          <w:sz w:val="18"/>
          <w:szCs w:val="18"/>
        </w:rPr>
        <w:t>Mi</w:t>
      </w:r>
      <w:r w:rsidR="00451E72" w:rsidRPr="007F0A03">
        <w:rPr>
          <w:sz w:val="18"/>
          <w:szCs w:val="18"/>
        </w:rPr>
        <w:t xml:space="preserve">nutes recorded and submitted by </w:t>
      </w:r>
      <w:r w:rsidR="007F0A03" w:rsidRPr="007F0A03">
        <w:rPr>
          <w:sz w:val="18"/>
          <w:szCs w:val="18"/>
        </w:rPr>
        <w:t>Amanda Pitts</w:t>
      </w:r>
    </w:p>
    <w:p w14:paraId="4E0CD1B2" w14:textId="77777777" w:rsidR="001113C5" w:rsidRPr="001113C5" w:rsidRDefault="001113C5" w:rsidP="001113C5">
      <w:pPr>
        <w:rPr>
          <w:sz w:val="16"/>
          <w:szCs w:val="16"/>
        </w:rPr>
      </w:pPr>
    </w:p>
    <w:tbl>
      <w:tblPr>
        <w:tblW w:w="0" w:type="auto"/>
        <w:tblInd w:w="90" w:type="dxa"/>
        <w:tblLook w:val="0000" w:firstRow="0" w:lastRow="0" w:firstColumn="0" w:lastColumn="0" w:noHBand="0" w:noVBand="0"/>
      </w:tblPr>
      <w:tblGrid>
        <w:gridCol w:w="1350"/>
        <w:gridCol w:w="5963"/>
        <w:gridCol w:w="3022"/>
      </w:tblGrid>
      <w:tr w:rsidR="00745AE7" w:rsidRPr="007F0A03" w14:paraId="1D31BB56" w14:textId="77777777" w:rsidTr="00CA28D4">
        <w:trPr>
          <w:trHeight w:val="311"/>
        </w:trPr>
        <w:tc>
          <w:tcPr>
            <w:tcW w:w="1350" w:type="dxa"/>
            <w:vAlign w:val="bottom"/>
          </w:tcPr>
          <w:p w14:paraId="7B9B8282" w14:textId="77777777" w:rsidR="00745AE7" w:rsidRPr="007F0A03" w:rsidRDefault="00745AE7" w:rsidP="00745AE7">
            <w:pPr>
              <w:jc w:val="right"/>
              <w:rPr>
                <w:sz w:val="18"/>
                <w:szCs w:val="18"/>
              </w:rPr>
            </w:pPr>
            <w:r w:rsidRPr="007F0A03">
              <w:rPr>
                <w:sz w:val="18"/>
                <w:szCs w:val="18"/>
              </w:rPr>
              <w:t>APPROVED MINUTES:</w:t>
            </w:r>
          </w:p>
        </w:tc>
        <w:tc>
          <w:tcPr>
            <w:tcW w:w="5940" w:type="dxa"/>
            <w:vAlign w:val="bottom"/>
          </w:tcPr>
          <w:p w14:paraId="17EABA14" w14:textId="77777777" w:rsidR="00745AE7" w:rsidRPr="007F0A03" w:rsidRDefault="00745AE7" w:rsidP="00745AE7">
            <w:pPr>
              <w:tabs>
                <w:tab w:val="left" w:pos="5746"/>
              </w:tabs>
              <w:rPr>
                <w:sz w:val="18"/>
                <w:szCs w:val="18"/>
              </w:rPr>
            </w:pPr>
            <w:r w:rsidRPr="007F0A03">
              <w:rPr>
                <w:sz w:val="18"/>
                <w:szCs w:val="18"/>
                <w:u w:val="single"/>
              </w:rPr>
              <w:tab/>
            </w:r>
          </w:p>
        </w:tc>
        <w:tc>
          <w:tcPr>
            <w:tcW w:w="3022" w:type="dxa"/>
            <w:vAlign w:val="bottom"/>
          </w:tcPr>
          <w:p w14:paraId="22F146B1" w14:textId="77777777" w:rsidR="00745AE7" w:rsidRPr="007F0A03" w:rsidRDefault="00745AE7" w:rsidP="00745AE7">
            <w:pPr>
              <w:tabs>
                <w:tab w:val="left" w:pos="2757"/>
              </w:tabs>
              <w:rPr>
                <w:sz w:val="18"/>
                <w:szCs w:val="18"/>
              </w:rPr>
            </w:pPr>
            <w:r w:rsidRPr="007F0A03">
              <w:rPr>
                <w:sz w:val="18"/>
                <w:szCs w:val="18"/>
                <w:u w:val="single"/>
              </w:rPr>
              <w:tab/>
            </w:r>
          </w:p>
        </w:tc>
      </w:tr>
      <w:tr w:rsidR="00745AE7" w:rsidRPr="007F0A03" w14:paraId="36BAEC79" w14:textId="77777777" w:rsidTr="00745AE7">
        <w:trPr>
          <w:trHeight w:val="98"/>
        </w:trPr>
        <w:tc>
          <w:tcPr>
            <w:tcW w:w="1350" w:type="dxa"/>
            <w:vAlign w:val="bottom"/>
          </w:tcPr>
          <w:p w14:paraId="17EC8D37" w14:textId="77777777" w:rsidR="00745AE7" w:rsidRPr="007F0A03" w:rsidRDefault="00745AE7" w:rsidP="00745AE7">
            <w:pPr>
              <w:jc w:val="right"/>
              <w:rPr>
                <w:sz w:val="18"/>
                <w:szCs w:val="18"/>
              </w:rPr>
            </w:pPr>
          </w:p>
        </w:tc>
        <w:tc>
          <w:tcPr>
            <w:tcW w:w="5940" w:type="dxa"/>
          </w:tcPr>
          <w:p w14:paraId="68F22895" w14:textId="0C4CBEDA" w:rsidR="00745AE7" w:rsidRPr="007F0A03" w:rsidRDefault="007F0A03" w:rsidP="00745AE7">
            <w:pPr>
              <w:tabs>
                <w:tab w:val="left" w:pos="5157"/>
              </w:tabs>
              <w:spacing w:after="240"/>
              <w:rPr>
                <w:sz w:val="18"/>
                <w:szCs w:val="18"/>
              </w:rPr>
            </w:pPr>
            <w:r w:rsidRPr="007F0A03">
              <w:rPr>
                <w:sz w:val="18"/>
                <w:szCs w:val="18"/>
              </w:rPr>
              <w:t>Bruce Jenkins, Chair</w:t>
            </w:r>
          </w:p>
        </w:tc>
        <w:tc>
          <w:tcPr>
            <w:tcW w:w="3022" w:type="dxa"/>
          </w:tcPr>
          <w:p w14:paraId="2D0BBF69" w14:textId="77777777" w:rsidR="00745AE7" w:rsidRPr="007F0A03" w:rsidRDefault="00745AE7" w:rsidP="00745AE7">
            <w:pPr>
              <w:rPr>
                <w:sz w:val="18"/>
                <w:szCs w:val="18"/>
              </w:rPr>
            </w:pPr>
            <w:r w:rsidRPr="007F0A03">
              <w:rPr>
                <w:sz w:val="18"/>
                <w:szCs w:val="18"/>
              </w:rPr>
              <w:t xml:space="preserve">Date </w:t>
            </w:r>
          </w:p>
        </w:tc>
      </w:tr>
      <w:tr w:rsidR="00745AE7" w:rsidRPr="007F0A03" w14:paraId="73BA79CF" w14:textId="77777777" w:rsidTr="00745AE7">
        <w:trPr>
          <w:trHeight w:val="153"/>
        </w:trPr>
        <w:tc>
          <w:tcPr>
            <w:tcW w:w="1350" w:type="dxa"/>
            <w:vAlign w:val="bottom"/>
          </w:tcPr>
          <w:p w14:paraId="3C0EA2D1" w14:textId="77777777" w:rsidR="00745AE7" w:rsidRPr="007F0A03" w:rsidRDefault="00745AE7" w:rsidP="00745AE7">
            <w:pPr>
              <w:jc w:val="right"/>
              <w:rPr>
                <w:sz w:val="18"/>
                <w:szCs w:val="18"/>
              </w:rPr>
            </w:pPr>
            <w:r w:rsidRPr="007F0A03">
              <w:rPr>
                <w:sz w:val="18"/>
                <w:szCs w:val="18"/>
              </w:rPr>
              <w:t>ATTEST:</w:t>
            </w:r>
          </w:p>
        </w:tc>
        <w:tc>
          <w:tcPr>
            <w:tcW w:w="5940" w:type="dxa"/>
            <w:vAlign w:val="bottom"/>
          </w:tcPr>
          <w:p w14:paraId="188902FF" w14:textId="77777777" w:rsidR="00745AE7" w:rsidRPr="007F0A03" w:rsidRDefault="00745AE7" w:rsidP="00745AE7">
            <w:pPr>
              <w:tabs>
                <w:tab w:val="left" w:pos="5746"/>
              </w:tabs>
              <w:rPr>
                <w:sz w:val="18"/>
                <w:szCs w:val="18"/>
              </w:rPr>
            </w:pPr>
            <w:r w:rsidRPr="007F0A03">
              <w:rPr>
                <w:sz w:val="18"/>
                <w:szCs w:val="18"/>
                <w:u w:val="single"/>
              </w:rPr>
              <w:tab/>
            </w:r>
          </w:p>
        </w:tc>
        <w:tc>
          <w:tcPr>
            <w:tcW w:w="3022" w:type="dxa"/>
            <w:vAlign w:val="bottom"/>
          </w:tcPr>
          <w:p w14:paraId="5B44A6A9" w14:textId="77777777" w:rsidR="00745AE7" w:rsidRPr="007F0A03" w:rsidRDefault="00745AE7" w:rsidP="00745AE7">
            <w:pPr>
              <w:tabs>
                <w:tab w:val="left" w:pos="2757"/>
              </w:tabs>
              <w:rPr>
                <w:sz w:val="18"/>
                <w:szCs w:val="18"/>
              </w:rPr>
            </w:pPr>
            <w:r w:rsidRPr="007F0A03">
              <w:rPr>
                <w:sz w:val="18"/>
                <w:szCs w:val="18"/>
                <w:u w:val="single"/>
              </w:rPr>
              <w:tab/>
            </w:r>
          </w:p>
        </w:tc>
      </w:tr>
      <w:tr w:rsidR="00745AE7" w:rsidRPr="007F0A03" w14:paraId="38FE7C90" w14:textId="77777777" w:rsidTr="00CA28D4">
        <w:trPr>
          <w:trHeight w:val="98"/>
        </w:trPr>
        <w:tc>
          <w:tcPr>
            <w:tcW w:w="1350" w:type="dxa"/>
          </w:tcPr>
          <w:p w14:paraId="53DFE0ED" w14:textId="77777777" w:rsidR="00745AE7" w:rsidRPr="007F0A03" w:rsidRDefault="00745AE7" w:rsidP="00745AE7">
            <w:pPr>
              <w:rPr>
                <w:sz w:val="18"/>
                <w:szCs w:val="18"/>
              </w:rPr>
            </w:pPr>
          </w:p>
        </w:tc>
        <w:tc>
          <w:tcPr>
            <w:tcW w:w="5940" w:type="dxa"/>
          </w:tcPr>
          <w:p w14:paraId="4EC4BF23" w14:textId="77777777" w:rsidR="00745AE7" w:rsidRPr="007F0A03" w:rsidRDefault="00745AE7" w:rsidP="00745AE7">
            <w:pPr>
              <w:tabs>
                <w:tab w:val="left" w:pos="5157"/>
              </w:tabs>
              <w:rPr>
                <w:sz w:val="18"/>
                <w:szCs w:val="18"/>
                <w:u w:val="single"/>
              </w:rPr>
            </w:pPr>
            <w:r w:rsidRPr="007F0A03">
              <w:rPr>
                <w:sz w:val="18"/>
                <w:szCs w:val="18"/>
              </w:rPr>
              <w:t>Milton Town Clerk</w:t>
            </w:r>
          </w:p>
        </w:tc>
        <w:tc>
          <w:tcPr>
            <w:tcW w:w="3022" w:type="dxa"/>
          </w:tcPr>
          <w:p w14:paraId="6CE56FCA" w14:textId="77777777" w:rsidR="00745AE7" w:rsidRPr="007F0A03" w:rsidRDefault="00745AE7" w:rsidP="00745AE7">
            <w:pPr>
              <w:rPr>
                <w:sz w:val="18"/>
                <w:szCs w:val="18"/>
              </w:rPr>
            </w:pPr>
            <w:r w:rsidRPr="007F0A03">
              <w:rPr>
                <w:sz w:val="18"/>
                <w:szCs w:val="18"/>
              </w:rPr>
              <w:t>Filed this day with the Milton Town Clerk’s Office.</w:t>
            </w:r>
          </w:p>
        </w:tc>
      </w:tr>
    </w:tbl>
    <w:p w14:paraId="3FA8BEA3" w14:textId="77777777" w:rsidR="00734002" w:rsidRPr="007F0A03" w:rsidRDefault="00734002" w:rsidP="0086133E">
      <w:pPr>
        <w:rPr>
          <w:i/>
          <w:iCs/>
          <w:sz w:val="18"/>
          <w:szCs w:val="18"/>
        </w:rPr>
      </w:pPr>
    </w:p>
    <w:sectPr w:rsidR="00734002" w:rsidRPr="007F0A03" w:rsidSect="00784E17">
      <w:footerReference w:type="default" r:id="rId14"/>
      <w:headerReference w:type="first" r:id="rId15"/>
      <w:footerReference w:type="first" r:id="rId16"/>
      <w:pgSz w:w="12240" w:h="15840"/>
      <w:pgMar w:top="720" w:right="720" w:bottom="720" w:left="720" w:header="360" w:footer="57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A39D332" w14:textId="77777777" w:rsidR="00E7535C" w:rsidRDefault="00E7535C" w:rsidP="00A51EB2">
      <w:r>
        <w:separator/>
      </w:r>
    </w:p>
  </w:endnote>
  <w:endnote w:type="continuationSeparator" w:id="0">
    <w:p w14:paraId="5964356B" w14:textId="77777777" w:rsidR="00E7535C" w:rsidRDefault="00E7535C" w:rsidP="00A51EB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ACFF" w:usb2="00000009" w:usb3="00000000" w:csb0="000001FF" w:csb1="00000000"/>
  </w:font>
  <w:font w:name="Arial">
    <w:panose1 w:val="020B0604020202020204"/>
    <w:charset w:val="00"/>
    <w:family w:val="swiss"/>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 w:name="Segoe UI">
    <w:panose1 w:val="020B0502040204020203"/>
    <w:charset w:val="00"/>
    <w:family w:val="swiss"/>
    <w:pitch w:val="variable"/>
    <w:sig w:usb0="E4002EFF" w:usb1="C000E47F" w:usb2="00000009" w:usb3="00000000" w:csb0="000001FF" w:csb1="00000000"/>
  </w:font>
  <w:font w:name="Courier">
    <w:panose1 w:val="02070409020205020404"/>
    <w:charset w:val="00"/>
    <w:family w:val="modern"/>
    <w:pitch w:val="fixed"/>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8F13A6" w14:textId="5CE9D6B9" w:rsidR="003D62CB" w:rsidRPr="00E35B12" w:rsidRDefault="00971633" w:rsidP="00EF6BDA">
    <w:pPr>
      <w:pStyle w:val="Footer"/>
      <w:tabs>
        <w:tab w:val="clear" w:pos="4680"/>
        <w:tab w:val="clear" w:pos="9360"/>
        <w:tab w:val="center" w:pos="4140"/>
        <w:tab w:val="right" w:pos="10620"/>
      </w:tabs>
      <w:spacing w:before="180"/>
      <w:jc w:val="center"/>
      <w:rPr>
        <w:rFonts w:cs="Arial"/>
        <w:sz w:val="18"/>
        <w:szCs w:val="18"/>
      </w:rPr>
    </w:pPr>
    <w:r>
      <w:rPr>
        <w:rFonts w:cs="Arial"/>
        <w:sz w:val="18"/>
        <w:szCs w:val="18"/>
      </w:rPr>
      <w:t xml:space="preserve">Minutes – Development Review Board Meeting </w:t>
    </w:r>
    <w:r w:rsidR="00AE401B">
      <w:rPr>
        <w:rFonts w:cs="Arial"/>
        <w:sz w:val="18"/>
        <w:szCs w:val="18"/>
      </w:rPr>
      <w:t>4</w:t>
    </w:r>
    <w:r w:rsidR="00EF6BDA">
      <w:rPr>
        <w:rFonts w:cs="Arial"/>
        <w:sz w:val="18"/>
        <w:szCs w:val="18"/>
      </w:rPr>
      <w:t>.</w:t>
    </w:r>
    <w:r w:rsidR="00AE401B">
      <w:rPr>
        <w:rFonts w:cs="Arial"/>
        <w:sz w:val="18"/>
        <w:szCs w:val="18"/>
      </w:rPr>
      <w:t>30</w:t>
    </w:r>
    <w:r w:rsidR="00EF6BDA">
      <w:rPr>
        <w:rFonts w:cs="Arial"/>
        <w:sz w:val="18"/>
        <w:szCs w:val="18"/>
      </w:rPr>
      <w:t>.2026</w:t>
    </w:r>
    <w:bookmarkStart w:id="1" w:name="_Hlk209181960"/>
    <w:r>
      <w:rPr>
        <w:rFonts w:cs="Arial"/>
        <w:sz w:val="18"/>
        <w:szCs w:val="18"/>
      </w:rPr>
      <w:t xml:space="preserve"> – DRAFT </w:t>
    </w:r>
    <w:r>
      <w:rPr>
        <w:rFonts w:cs="Arial"/>
        <w:sz w:val="18"/>
        <w:szCs w:val="18"/>
      </w:rPr>
      <w:br/>
    </w:r>
    <w:hyperlink r:id="rId1" w:history="1">
      <w:r w:rsidR="00E35B12" w:rsidRPr="006F4FB7">
        <w:rPr>
          <w:rStyle w:val="Hyperlink"/>
          <w:rFonts w:cs="Arial"/>
          <w:sz w:val="18"/>
          <w:szCs w:val="18"/>
        </w:rPr>
        <w:t>miltonvt.gov/</w:t>
      </w:r>
      <w:proofErr w:type="spellStart"/>
      <w:r w:rsidR="00E35B12" w:rsidRPr="006F4FB7">
        <w:rPr>
          <w:rStyle w:val="Hyperlink"/>
          <w:rFonts w:cs="Arial"/>
          <w:sz w:val="18"/>
          <w:szCs w:val="18"/>
        </w:rPr>
        <w:t>DevelopmentReviewBoard</w:t>
      </w:r>
      <w:proofErr w:type="spellEnd"/>
    </w:hyperlink>
    <w:bookmarkEnd w:id="1"/>
    <w:r w:rsidR="00E35B12" w:rsidRPr="004F1E5D">
      <w:rPr>
        <w:rFonts w:cs="Arial"/>
        <w:sz w:val="18"/>
        <w:szCs w:val="18"/>
      </w:rPr>
      <w:t xml:space="preserve"> </w:t>
    </w:r>
    <w:r w:rsidR="00E35B12">
      <w:rPr>
        <w:rFonts w:cs="Arial"/>
        <w:sz w:val="18"/>
        <w:szCs w:val="18"/>
      </w:rPr>
      <w:t xml:space="preserve"> |  </w:t>
    </w:r>
    <w:r w:rsidR="00E35B12" w:rsidRPr="006F4FB7">
      <w:rPr>
        <w:rFonts w:cs="Arial"/>
        <w:sz w:val="18"/>
        <w:szCs w:val="18"/>
      </w:rPr>
      <w:t xml:space="preserve">Page </w:t>
    </w:r>
    <w:r w:rsidR="00E35B12" w:rsidRPr="006F4FB7">
      <w:rPr>
        <w:rFonts w:cs="Arial"/>
        <w:sz w:val="18"/>
        <w:szCs w:val="18"/>
      </w:rPr>
      <w:fldChar w:fldCharType="begin"/>
    </w:r>
    <w:r w:rsidR="00E35B12" w:rsidRPr="006F4FB7">
      <w:rPr>
        <w:rFonts w:cs="Arial"/>
        <w:sz w:val="18"/>
        <w:szCs w:val="18"/>
      </w:rPr>
      <w:instrText xml:space="preserve"> PAGE  \* Arabic  \* MERGEFORMAT </w:instrText>
    </w:r>
    <w:r w:rsidR="00E35B12" w:rsidRPr="006F4FB7">
      <w:rPr>
        <w:rFonts w:cs="Arial"/>
        <w:sz w:val="18"/>
        <w:szCs w:val="18"/>
      </w:rPr>
      <w:fldChar w:fldCharType="separate"/>
    </w:r>
    <w:r w:rsidR="00E35B12">
      <w:rPr>
        <w:rFonts w:cs="Arial"/>
        <w:sz w:val="18"/>
        <w:szCs w:val="18"/>
      </w:rPr>
      <w:t>1</w:t>
    </w:r>
    <w:r w:rsidR="00E35B12" w:rsidRPr="006F4FB7">
      <w:rPr>
        <w:rFonts w:cs="Arial"/>
        <w:sz w:val="18"/>
        <w:szCs w:val="18"/>
      </w:rPr>
      <w:fldChar w:fldCharType="end"/>
    </w:r>
    <w:r w:rsidR="00E35B12" w:rsidRPr="006F4FB7">
      <w:rPr>
        <w:rFonts w:cs="Arial"/>
        <w:sz w:val="18"/>
        <w:szCs w:val="18"/>
      </w:rPr>
      <w:t xml:space="preserve"> of </w:t>
    </w:r>
    <w:r w:rsidR="00E35B12" w:rsidRPr="006F4FB7">
      <w:rPr>
        <w:rFonts w:cs="Arial"/>
        <w:sz w:val="18"/>
        <w:szCs w:val="18"/>
      </w:rPr>
      <w:fldChar w:fldCharType="begin"/>
    </w:r>
    <w:r w:rsidR="00E35B12" w:rsidRPr="006F4FB7">
      <w:rPr>
        <w:rFonts w:cs="Arial"/>
        <w:sz w:val="18"/>
        <w:szCs w:val="18"/>
      </w:rPr>
      <w:instrText xml:space="preserve"> NUMPAGES  \# "0" \* Arabic  \* MERGEFORMAT </w:instrText>
    </w:r>
    <w:r w:rsidR="00E35B12" w:rsidRPr="006F4FB7">
      <w:rPr>
        <w:rFonts w:cs="Arial"/>
        <w:sz w:val="18"/>
        <w:szCs w:val="18"/>
      </w:rPr>
      <w:fldChar w:fldCharType="separate"/>
    </w:r>
    <w:r w:rsidR="00E35B12">
      <w:rPr>
        <w:rFonts w:cs="Arial"/>
        <w:sz w:val="18"/>
        <w:szCs w:val="18"/>
      </w:rPr>
      <w:t>2</w:t>
    </w:r>
    <w:r w:rsidR="00E35B12" w:rsidRPr="006F4FB7">
      <w:rPr>
        <w:rFonts w:cs="Arial"/>
        <w:sz w:val="18"/>
        <w:szCs w:val="18"/>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97B7D2" w14:textId="5BAF16D5" w:rsidR="00FB128A" w:rsidRPr="00FB128A" w:rsidRDefault="00FB128A">
    <w:pPr>
      <w:pStyle w:val="Footer"/>
      <w:rPr>
        <w:rFonts w:asciiTheme="minorHAnsi" w:hAnsiTheme="minorHAnsi" w:cstheme="minorHAnsi"/>
        <w:sz w:val="20"/>
        <w:szCs w:val="20"/>
      </w:rPr>
    </w:pPr>
    <w:r>
      <w:rPr>
        <w:rFonts w:asciiTheme="minorHAnsi" w:hAnsiTheme="minorHAnsi" w:cstheme="minorHAnsi"/>
        <w:sz w:val="20"/>
        <w:szCs w:val="20"/>
      </w:rPr>
      <w:t>Town of Milton, Vermont</w:t>
    </w:r>
    <w:r w:rsidRPr="00BB1190">
      <w:rPr>
        <w:rFonts w:asciiTheme="minorHAnsi" w:hAnsiTheme="minorHAnsi" w:cstheme="minorHAnsi"/>
        <w:sz w:val="20"/>
        <w:szCs w:val="20"/>
      </w:rPr>
      <w:ptab w:relativeTo="margin" w:alignment="center" w:leader="none"/>
    </w:r>
    <w:r w:rsidRPr="00BB1190">
      <w:rPr>
        <w:rFonts w:asciiTheme="minorHAnsi" w:hAnsiTheme="minorHAnsi" w:cstheme="minorHAnsi"/>
        <w:sz w:val="20"/>
        <w:szCs w:val="20"/>
      </w:rPr>
      <w:ptab w:relativeTo="margin" w:alignment="right" w:leader="none"/>
    </w:r>
    <w:r>
      <w:rPr>
        <w:rFonts w:asciiTheme="minorHAnsi" w:hAnsiTheme="minorHAnsi" w:cstheme="minorHAnsi"/>
        <w:sz w:val="20"/>
        <w:szCs w:val="20"/>
      </w:rPr>
      <w:fldChar w:fldCharType="begin"/>
    </w:r>
    <w:r>
      <w:rPr>
        <w:rFonts w:asciiTheme="minorHAnsi" w:hAnsiTheme="minorHAnsi"/>
        <w:sz w:val="20"/>
        <w:szCs w:val="20"/>
      </w:rPr>
      <w:instrText xml:space="preserve"> FILENAME \* MERGEFORMAT </w:instrText>
    </w:r>
    <w:r>
      <w:rPr>
        <w:rFonts w:asciiTheme="minorHAnsi" w:hAnsiTheme="minorHAnsi" w:cstheme="minorHAnsi"/>
        <w:sz w:val="20"/>
        <w:szCs w:val="20"/>
      </w:rPr>
      <w:fldChar w:fldCharType="separate"/>
    </w:r>
    <w:r w:rsidR="007101DB">
      <w:rPr>
        <w:rFonts w:asciiTheme="minorHAnsi" w:hAnsiTheme="minorHAnsi"/>
        <w:noProof/>
        <w:sz w:val="20"/>
        <w:szCs w:val="20"/>
      </w:rPr>
      <w:t>Minutes - Development Review Board Meeting 02.26.2026 - DRAFT</w:t>
    </w:r>
    <w:r>
      <w:rPr>
        <w:rFonts w:asciiTheme="minorHAnsi" w:hAnsiTheme="minorHAnsi" w:cstheme="minorHAnsi"/>
        <w:sz w:val="20"/>
        <w:szCs w:val="20"/>
      </w:rPr>
      <w:fldChar w:fldCharType="end"/>
    </w:r>
    <w:r>
      <w:rPr>
        <w:rFonts w:asciiTheme="minorHAnsi" w:hAnsiTheme="minorHAnsi" w:cstheme="minorHAnsi"/>
        <w:sz w:val="20"/>
        <w:szCs w:val="20"/>
      </w:rPr>
      <w:t xml:space="preserve">: </w:t>
    </w:r>
    <w:r w:rsidRPr="00BB1190">
      <w:rPr>
        <w:rFonts w:asciiTheme="minorHAnsi" w:hAnsiTheme="minorHAnsi" w:cstheme="minorHAnsi"/>
        <w:sz w:val="20"/>
        <w:szCs w:val="20"/>
      </w:rPr>
      <w:t xml:space="preserve">Page </w:t>
    </w:r>
    <w:r w:rsidRPr="00BB1190">
      <w:rPr>
        <w:rFonts w:asciiTheme="minorHAnsi" w:hAnsiTheme="minorHAnsi" w:cstheme="minorHAnsi"/>
        <w:sz w:val="20"/>
        <w:szCs w:val="20"/>
      </w:rPr>
      <w:fldChar w:fldCharType="begin"/>
    </w:r>
    <w:r w:rsidRPr="00BB1190">
      <w:rPr>
        <w:rFonts w:asciiTheme="minorHAnsi" w:hAnsiTheme="minorHAnsi" w:cstheme="minorHAnsi"/>
        <w:sz w:val="20"/>
        <w:szCs w:val="20"/>
      </w:rPr>
      <w:instrText xml:space="preserve"> PAGE  \* Arabic  \* MERGEFORMAT </w:instrText>
    </w:r>
    <w:r w:rsidRPr="00BB1190">
      <w:rPr>
        <w:rFonts w:asciiTheme="minorHAnsi" w:hAnsiTheme="minorHAnsi" w:cstheme="minorHAnsi"/>
        <w:sz w:val="20"/>
        <w:szCs w:val="20"/>
      </w:rPr>
      <w:fldChar w:fldCharType="separate"/>
    </w:r>
    <w:r>
      <w:rPr>
        <w:rFonts w:cstheme="minorHAnsi"/>
        <w:sz w:val="20"/>
        <w:szCs w:val="20"/>
      </w:rPr>
      <w:t>2</w:t>
    </w:r>
    <w:r w:rsidRPr="00BB1190">
      <w:rPr>
        <w:rFonts w:asciiTheme="minorHAnsi" w:hAnsiTheme="minorHAnsi" w:cstheme="minorHAnsi"/>
        <w:sz w:val="20"/>
        <w:szCs w:val="20"/>
      </w:rPr>
      <w:fldChar w:fldCharType="end"/>
    </w:r>
    <w:r w:rsidRPr="00BB1190">
      <w:rPr>
        <w:rFonts w:asciiTheme="minorHAnsi" w:hAnsiTheme="minorHAnsi" w:cstheme="minorHAnsi"/>
        <w:sz w:val="20"/>
        <w:szCs w:val="20"/>
      </w:rPr>
      <w:t xml:space="preserve"> of </w:t>
    </w:r>
    <w:r w:rsidRPr="00BB1190">
      <w:rPr>
        <w:rFonts w:asciiTheme="minorHAnsi" w:hAnsiTheme="minorHAnsi" w:cstheme="minorHAnsi"/>
        <w:sz w:val="20"/>
        <w:szCs w:val="20"/>
      </w:rPr>
      <w:fldChar w:fldCharType="begin"/>
    </w:r>
    <w:r w:rsidRPr="00BB1190">
      <w:rPr>
        <w:rFonts w:asciiTheme="minorHAnsi" w:hAnsiTheme="minorHAnsi" w:cstheme="minorHAnsi"/>
        <w:sz w:val="20"/>
        <w:szCs w:val="20"/>
      </w:rPr>
      <w:instrText xml:space="preserve"> NUMPAGES  \# "0" \* Arabic  \* MERGEFORMAT </w:instrText>
    </w:r>
    <w:r w:rsidRPr="00BB1190">
      <w:rPr>
        <w:rFonts w:asciiTheme="minorHAnsi" w:hAnsiTheme="minorHAnsi" w:cstheme="minorHAnsi"/>
        <w:sz w:val="20"/>
        <w:szCs w:val="20"/>
      </w:rPr>
      <w:fldChar w:fldCharType="separate"/>
    </w:r>
    <w:r>
      <w:rPr>
        <w:rFonts w:cstheme="minorHAnsi"/>
        <w:sz w:val="20"/>
        <w:szCs w:val="20"/>
      </w:rPr>
      <w:t>3</w:t>
    </w:r>
    <w:r w:rsidRPr="00BB1190">
      <w:rPr>
        <w:rFonts w:asciiTheme="minorHAnsi" w:hAnsiTheme="minorHAnsi" w:cstheme="minorHAnsi"/>
        <w:sz w:val="20"/>
        <w:szCs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64D6A23" w14:textId="77777777" w:rsidR="00E7535C" w:rsidRDefault="00E7535C" w:rsidP="00A51EB2">
      <w:r>
        <w:separator/>
      </w:r>
    </w:p>
  </w:footnote>
  <w:footnote w:type="continuationSeparator" w:id="0">
    <w:p w14:paraId="7F9433A9" w14:textId="77777777" w:rsidR="00E7535C" w:rsidRDefault="00E7535C" w:rsidP="00A51EB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201971" w14:textId="77777777" w:rsidR="00A2720E" w:rsidRDefault="00A2720E" w:rsidP="00A2720E">
    <w:pPr>
      <w:pStyle w:val="Header"/>
      <w:tabs>
        <w:tab w:val="clear" w:pos="4680"/>
        <w:tab w:val="clear" w:pos="9360"/>
        <w:tab w:val="center" w:pos="5400"/>
      </w:tabs>
    </w:pPr>
  </w:p>
  <w:p w14:paraId="486C5F89" w14:textId="77777777" w:rsidR="00A2720E" w:rsidRDefault="00A2720E" w:rsidP="00A2720E">
    <w:pPr>
      <w:pStyle w:val="Header"/>
      <w:tabs>
        <w:tab w:val="clear" w:pos="4680"/>
        <w:tab w:val="clear" w:pos="9360"/>
        <w:tab w:val="center" w:pos="5400"/>
      </w:tabs>
    </w:pPr>
  </w:p>
  <w:p w14:paraId="2A292EC0" w14:textId="77777777" w:rsidR="00A2720E" w:rsidRPr="000D02B0" w:rsidRDefault="00A2720E" w:rsidP="000D02B0">
    <w:pPr>
      <w:pStyle w:val="Header"/>
      <w:tabs>
        <w:tab w:val="clear" w:pos="4680"/>
        <w:tab w:val="clear" w:pos="9360"/>
        <w:tab w:val="center" w:pos="5400"/>
      </w:tabs>
      <w:jc w:val="center"/>
      <w:rPr>
        <w:sz w:val="16"/>
        <w:szCs w:val="16"/>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6109C4"/>
    <w:multiLevelType w:val="hybridMultilevel"/>
    <w:tmpl w:val="BAC6B506"/>
    <w:lvl w:ilvl="0" w:tplc="04090005">
      <w:start w:val="1"/>
      <w:numFmt w:val="bullet"/>
      <w:lvlText w:val=""/>
      <w:lvlJc w:val="left"/>
      <w:pPr>
        <w:ind w:left="1440" w:hanging="360"/>
      </w:pPr>
      <w:rPr>
        <w:rFonts w:ascii="Wingdings" w:hAnsi="Wingdings" w:hint="default"/>
      </w:rPr>
    </w:lvl>
    <w:lvl w:ilvl="1" w:tplc="04090003">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 w15:restartNumberingAfterBreak="0">
    <w:nsid w:val="02885BAE"/>
    <w:multiLevelType w:val="hybridMultilevel"/>
    <w:tmpl w:val="A0F20F1E"/>
    <w:lvl w:ilvl="0" w:tplc="4484EDB2">
      <w:start w:val="1"/>
      <w:numFmt w:val="upperRoman"/>
      <w:pStyle w:val="AgendaItem"/>
      <w:lvlText w:val="%1."/>
      <w:lvlJc w:val="right"/>
      <w:pPr>
        <w:ind w:left="720" w:hanging="360"/>
      </w:pPr>
      <w:rPr>
        <w:b/>
        <w:i w:val="0"/>
        <w:color w:val="auto"/>
        <w:sz w:val="22"/>
        <w:szCs w:val="22"/>
      </w:rPr>
    </w:lvl>
    <w:lvl w:ilvl="1" w:tplc="04090005">
      <w:start w:val="1"/>
      <w:numFmt w:val="bullet"/>
      <w:lvlText w:val=""/>
      <w:lvlJc w:val="left"/>
      <w:pPr>
        <w:ind w:left="1440" w:hanging="360"/>
      </w:pPr>
      <w:rPr>
        <w:rFonts w:ascii="Wingdings" w:hAnsi="Wingdings" w:hint="default"/>
      </w:rPr>
    </w:lvl>
    <w:lvl w:ilvl="2" w:tplc="827079D4">
      <w:numFmt w:val="bullet"/>
      <w:lvlText w:val="•"/>
      <w:lvlJc w:val="left"/>
      <w:pPr>
        <w:ind w:left="2340" w:hanging="360"/>
      </w:pPr>
      <w:rPr>
        <w:rFonts w:ascii="Times New Roman" w:eastAsia="Calibri" w:hAnsi="Times New Roman" w:cs="Times New Roman" w:hint="default"/>
      </w:r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2AE77F3"/>
    <w:multiLevelType w:val="hybridMultilevel"/>
    <w:tmpl w:val="CC80D1E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 w15:restartNumberingAfterBreak="0">
    <w:nsid w:val="03190288"/>
    <w:multiLevelType w:val="hybridMultilevel"/>
    <w:tmpl w:val="9FB8E326"/>
    <w:lvl w:ilvl="0" w:tplc="AEC6663E">
      <w:start w:val="4"/>
      <w:numFmt w:val="bullet"/>
      <w:lvlText w:val="-"/>
      <w:lvlJc w:val="left"/>
      <w:pPr>
        <w:ind w:left="1800" w:hanging="360"/>
      </w:pPr>
      <w:rPr>
        <w:rFonts w:ascii="Times New Roman" w:eastAsia="Calibri" w:hAnsi="Times New Roman" w:cs="Times New Roman"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 w15:restartNumberingAfterBreak="0">
    <w:nsid w:val="03EB7941"/>
    <w:multiLevelType w:val="hybridMultilevel"/>
    <w:tmpl w:val="95D4540E"/>
    <w:lvl w:ilvl="0" w:tplc="FD8EE5E6">
      <w:start w:val="1"/>
      <w:numFmt w:val="bullet"/>
      <w:pStyle w:val="BodyBullets"/>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0493237E"/>
    <w:multiLevelType w:val="hybridMultilevel"/>
    <w:tmpl w:val="933498C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050B2D71"/>
    <w:multiLevelType w:val="hybridMultilevel"/>
    <w:tmpl w:val="E4C4E4F8"/>
    <w:lvl w:ilvl="0" w:tplc="B2B8C9A8">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 w15:restartNumberingAfterBreak="0">
    <w:nsid w:val="06760EF3"/>
    <w:multiLevelType w:val="hybridMultilevel"/>
    <w:tmpl w:val="609A563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0930219B"/>
    <w:multiLevelType w:val="hybridMultilevel"/>
    <w:tmpl w:val="1B68E3DC"/>
    <w:lvl w:ilvl="0" w:tplc="3F36794E">
      <w:numFmt w:val="bullet"/>
      <w:lvlText w:val="•"/>
      <w:lvlJc w:val="left"/>
      <w:pPr>
        <w:ind w:left="1080" w:hanging="360"/>
      </w:pPr>
      <w:rPr>
        <w:rFonts w:ascii="Times New Roman" w:eastAsia="Calibri"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9" w15:restartNumberingAfterBreak="0">
    <w:nsid w:val="0C676D8E"/>
    <w:multiLevelType w:val="hybridMultilevel"/>
    <w:tmpl w:val="4266C35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0" w15:restartNumberingAfterBreak="0">
    <w:nsid w:val="0FA8567E"/>
    <w:multiLevelType w:val="hybridMultilevel"/>
    <w:tmpl w:val="B0645A9A"/>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1" w15:restartNumberingAfterBreak="0">
    <w:nsid w:val="15DE0BF5"/>
    <w:multiLevelType w:val="hybridMultilevel"/>
    <w:tmpl w:val="B9547660"/>
    <w:lvl w:ilvl="0" w:tplc="04090005">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2" w15:restartNumberingAfterBreak="0">
    <w:nsid w:val="1E4E3FD0"/>
    <w:multiLevelType w:val="hybridMultilevel"/>
    <w:tmpl w:val="78D061C0"/>
    <w:lvl w:ilvl="0" w:tplc="04090001">
      <w:start w:val="1"/>
      <w:numFmt w:val="bullet"/>
      <w:lvlText w:val=""/>
      <w:lvlJc w:val="left"/>
      <w:pPr>
        <w:ind w:left="1440" w:hanging="360"/>
      </w:pPr>
      <w:rPr>
        <w:rFonts w:ascii="Symbol" w:hAnsi="Symbol" w:hint="default"/>
      </w:rPr>
    </w:lvl>
    <w:lvl w:ilvl="1" w:tplc="04090003">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3" w15:restartNumberingAfterBreak="0">
    <w:nsid w:val="207568EE"/>
    <w:multiLevelType w:val="hybridMultilevel"/>
    <w:tmpl w:val="86D2B1E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4" w15:restartNumberingAfterBreak="0">
    <w:nsid w:val="277C7863"/>
    <w:multiLevelType w:val="hybridMultilevel"/>
    <w:tmpl w:val="7D8E248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2EE71C9A"/>
    <w:multiLevelType w:val="hybridMultilevel"/>
    <w:tmpl w:val="2BBADF5C"/>
    <w:lvl w:ilvl="0" w:tplc="334070F0">
      <w:start w:val="4"/>
      <w:numFmt w:val="bullet"/>
      <w:lvlText w:val="-"/>
      <w:lvlJc w:val="left"/>
      <w:pPr>
        <w:ind w:left="1080" w:hanging="360"/>
      </w:pPr>
      <w:rPr>
        <w:rFonts w:ascii="Times New Roman" w:eastAsia="Calibri" w:hAnsi="Times New Roman" w:cs="Times New Roman"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6" w15:restartNumberingAfterBreak="0">
    <w:nsid w:val="32D559AE"/>
    <w:multiLevelType w:val="hybridMultilevel"/>
    <w:tmpl w:val="E75AE406"/>
    <w:lvl w:ilvl="0" w:tplc="91E8F198">
      <w:start w:val="1"/>
      <w:numFmt w:val="upperLetter"/>
      <w:lvlText w:val="%1."/>
      <w:lvlJc w:val="left"/>
      <w:pPr>
        <w:ind w:left="1080" w:hanging="360"/>
      </w:pPr>
      <w:rPr>
        <w:rFonts w:hint="default"/>
        <w:b/>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7" w15:restartNumberingAfterBreak="0">
    <w:nsid w:val="37587A1A"/>
    <w:multiLevelType w:val="hybridMultilevel"/>
    <w:tmpl w:val="32BEFDD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8" w15:restartNumberingAfterBreak="0">
    <w:nsid w:val="402A5248"/>
    <w:multiLevelType w:val="hybridMultilevel"/>
    <w:tmpl w:val="C7E42964"/>
    <w:lvl w:ilvl="0" w:tplc="AEC6663E">
      <w:start w:val="4"/>
      <w:numFmt w:val="bullet"/>
      <w:lvlText w:val="-"/>
      <w:lvlJc w:val="left"/>
      <w:pPr>
        <w:ind w:left="1080" w:hanging="360"/>
      </w:pPr>
      <w:rPr>
        <w:rFonts w:ascii="Times New Roman" w:eastAsia="Calibri"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9" w15:restartNumberingAfterBreak="0">
    <w:nsid w:val="430731BA"/>
    <w:multiLevelType w:val="hybridMultilevel"/>
    <w:tmpl w:val="3AE6E0E6"/>
    <w:lvl w:ilvl="0" w:tplc="7B921052">
      <w:start w:val="1"/>
      <w:numFmt w:val="lowerLetter"/>
      <w:lvlText w:val="%1."/>
      <w:lvlJc w:val="left"/>
      <w:pPr>
        <w:ind w:left="2880" w:hanging="360"/>
      </w:pPr>
      <w:rPr>
        <w:b w:val="0"/>
        <w:bCs w:val="0"/>
      </w:rPr>
    </w:lvl>
    <w:lvl w:ilvl="1" w:tplc="0409000F">
      <w:start w:val="1"/>
      <w:numFmt w:val="decimal"/>
      <w:lvlText w:val="%2."/>
      <w:lvlJc w:val="left"/>
      <w:pPr>
        <w:ind w:left="153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0" w15:restartNumberingAfterBreak="0">
    <w:nsid w:val="43AA09F1"/>
    <w:multiLevelType w:val="hybridMultilevel"/>
    <w:tmpl w:val="471EA2B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1" w15:restartNumberingAfterBreak="0">
    <w:nsid w:val="469E69DC"/>
    <w:multiLevelType w:val="hybridMultilevel"/>
    <w:tmpl w:val="E8F21D6C"/>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2" w15:restartNumberingAfterBreak="0">
    <w:nsid w:val="49283CF8"/>
    <w:multiLevelType w:val="hybridMultilevel"/>
    <w:tmpl w:val="7396D8BE"/>
    <w:lvl w:ilvl="0" w:tplc="04090001">
      <w:start w:val="1"/>
      <w:numFmt w:val="bullet"/>
      <w:lvlText w:val=""/>
      <w:lvlJc w:val="left"/>
      <w:pPr>
        <w:ind w:left="1440" w:hanging="360"/>
      </w:pPr>
      <w:rPr>
        <w:rFonts w:ascii="Symbol" w:hAnsi="Symbol" w:hint="default"/>
      </w:rPr>
    </w:lvl>
    <w:lvl w:ilvl="1" w:tplc="04090003">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3" w15:restartNumberingAfterBreak="0">
    <w:nsid w:val="4932519E"/>
    <w:multiLevelType w:val="hybridMultilevel"/>
    <w:tmpl w:val="C2E43BAA"/>
    <w:lvl w:ilvl="0" w:tplc="04090005">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4" w15:restartNumberingAfterBreak="0">
    <w:nsid w:val="49CC608B"/>
    <w:multiLevelType w:val="hybridMultilevel"/>
    <w:tmpl w:val="1FCC14B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4B095A39"/>
    <w:multiLevelType w:val="hybridMultilevel"/>
    <w:tmpl w:val="F7D0805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6" w15:restartNumberingAfterBreak="0">
    <w:nsid w:val="50BF7232"/>
    <w:multiLevelType w:val="hybridMultilevel"/>
    <w:tmpl w:val="545CA476"/>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27" w15:restartNumberingAfterBreak="0">
    <w:nsid w:val="52221F53"/>
    <w:multiLevelType w:val="hybridMultilevel"/>
    <w:tmpl w:val="469C4392"/>
    <w:lvl w:ilvl="0" w:tplc="98BCEF1C">
      <w:start w:val="1"/>
      <w:numFmt w:val="decimal"/>
      <w:lvlText w:val="%1."/>
      <w:lvlJc w:val="left"/>
      <w:pPr>
        <w:ind w:left="1080" w:hanging="360"/>
      </w:pPr>
      <w:rPr>
        <w:rFonts w:hint="default"/>
        <w:b w:val="0"/>
        <w:bCs/>
      </w:rPr>
    </w:lvl>
    <w:lvl w:ilvl="1" w:tplc="7BDC302C">
      <w:start w:val="1"/>
      <w:numFmt w:val="lowerLetter"/>
      <w:lvlText w:val="%2."/>
      <w:lvlJc w:val="left"/>
      <w:pPr>
        <w:ind w:left="1800" w:hanging="360"/>
      </w:pPr>
      <w:rPr>
        <w:b/>
        <w:color w:val="auto"/>
      </w:r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8" w15:restartNumberingAfterBreak="0">
    <w:nsid w:val="53F22EF6"/>
    <w:multiLevelType w:val="hybridMultilevel"/>
    <w:tmpl w:val="A7F85FB8"/>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56A3000D"/>
    <w:multiLevelType w:val="multilevel"/>
    <w:tmpl w:val="5282C654"/>
    <w:lvl w:ilvl="0">
      <w:start w:val="1"/>
      <w:numFmt w:val="decimal"/>
      <w:lvlText w:val="%1."/>
      <w:lvlJc w:val="left"/>
      <w:pPr>
        <w:tabs>
          <w:tab w:val="num" w:pos="720"/>
        </w:tabs>
        <w:ind w:left="720" w:hanging="720"/>
      </w:pPr>
    </w:lvl>
    <w:lvl w:ilvl="1">
      <w:start w:val="1"/>
      <w:numFmt w:val="decimal"/>
      <w:pStyle w:val="Sub-Agendaitem"/>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30" w15:restartNumberingAfterBreak="0">
    <w:nsid w:val="5E411B7B"/>
    <w:multiLevelType w:val="hybridMultilevel"/>
    <w:tmpl w:val="EE0CCB82"/>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1" w15:restartNumberingAfterBreak="0">
    <w:nsid w:val="62C450F4"/>
    <w:multiLevelType w:val="hybridMultilevel"/>
    <w:tmpl w:val="EDDA6A0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6433504A"/>
    <w:multiLevelType w:val="hybridMultilevel"/>
    <w:tmpl w:val="B1CC5852"/>
    <w:lvl w:ilvl="0" w:tplc="0409001B">
      <w:start w:val="1"/>
      <w:numFmt w:val="lowerRoman"/>
      <w:lvlText w:val="%1."/>
      <w:lvlJc w:val="righ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3" w15:restartNumberingAfterBreak="0">
    <w:nsid w:val="64CA62A9"/>
    <w:multiLevelType w:val="hybridMultilevel"/>
    <w:tmpl w:val="6C0A3F20"/>
    <w:lvl w:ilvl="0" w:tplc="04090001">
      <w:start w:val="1"/>
      <w:numFmt w:val="bullet"/>
      <w:lvlText w:val=""/>
      <w:lvlJc w:val="left"/>
      <w:pPr>
        <w:ind w:left="720" w:hanging="360"/>
      </w:pPr>
      <w:rPr>
        <w:rFonts w:ascii="Symbol" w:hAnsi="Symbol" w:hint="default"/>
      </w:rPr>
    </w:lvl>
    <w:lvl w:ilvl="1" w:tplc="04090005">
      <w:start w:val="1"/>
      <w:numFmt w:val="bullet"/>
      <w:lvlText w:val=""/>
      <w:lvlJc w:val="left"/>
      <w:pPr>
        <w:ind w:left="1440" w:hanging="360"/>
      </w:pPr>
      <w:rPr>
        <w:rFonts w:ascii="Wingdings" w:hAnsi="Wingdings"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653E5717"/>
    <w:multiLevelType w:val="hybridMultilevel"/>
    <w:tmpl w:val="C6DEC262"/>
    <w:lvl w:ilvl="0" w:tplc="04090005">
      <w:start w:val="1"/>
      <w:numFmt w:val="bullet"/>
      <w:lvlText w:val=""/>
      <w:lvlJc w:val="left"/>
      <w:pPr>
        <w:ind w:left="1440" w:hanging="360"/>
      </w:pPr>
      <w:rPr>
        <w:rFonts w:ascii="Wingdings" w:hAnsi="Wingdings" w:hint="default"/>
      </w:rPr>
    </w:lvl>
    <w:lvl w:ilvl="1" w:tplc="04090003">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5" w15:restartNumberingAfterBreak="0">
    <w:nsid w:val="657D4822"/>
    <w:multiLevelType w:val="hybridMultilevel"/>
    <w:tmpl w:val="BD307C7E"/>
    <w:lvl w:ilvl="0" w:tplc="0409000F">
      <w:start w:val="1"/>
      <w:numFmt w:val="decimal"/>
      <w:lvlText w:val="%1."/>
      <w:lvlJc w:val="left"/>
      <w:pPr>
        <w:ind w:left="1440" w:hanging="360"/>
      </w:pPr>
    </w:lvl>
    <w:lvl w:ilvl="1" w:tplc="04090019">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6" w15:restartNumberingAfterBreak="0">
    <w:nsid w:val="66B03DFB"/>
    <w:multiLevelType w:val="hybridMultilevel"/>
    <w:tmpl w:val="FC34F38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678D59AB"/>
    <w:multiLevelType w:val="hybridMultilevel"/>
    <w:tmpl w:val="A2C85B52"/>
    <w:lvl w:ilvl="0" w:tplc="B8C4CD46">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8" w15:restartNumberingAfterBreak="0">
    <w:nsid w:val="6A8121CE"/>
    <w:multiLevelType w:val="hybridMultilevel"/>
    <w:tmpl w:val="187EF256"/>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9" w15:restartNumberingAfterBreak="0">
    <w:nsid w:val="6CD7376F"/>
    <w:multiLevelType w:val="hybridMultilevel"/>
    <w:tmpl w:val="C1B86958"/>
    <w:lvl w:ilvl="0" w:tplc="54C0BD32">
      <w:start w:val="4"/>
      <w:numFmt w:val="bullet"/>
      <w:lvlText w:val="-"/>
      <w:lvlJc w:val="left"/>
      <w:pPr>
        <w:ind w:left="1080" w:hanging="360"/>
      </w:pPr>
      <w:rPr>
        <w:rFonts w:ascii="Times New Roman" w:eastAsia="Calibri" w:hAnsi="Times New Roman" w:cs="Times New Roman" w:hint="default"/>
      </w:rPr>
    </w:lvl>
    <w:lvl w:ilvl="1" w:tplc="04090003">
      <w:start w:val="1"/>
      <w:numFmt w:val="bullet"/>
      <w:lvlText w:val="o"/>
      <w:lvlJc w:val="left"/>
      <w:pPr>
        <w:ind w:left="1800" w:hanging="360"/>
      </w:pPr>
      <w:rPr>
        <w:rFonts w:ascii="Courier New" w:hAnsi="Courier New" w:cs="Courier New" w:hint="default"/>
      </w:rPr>
    </w:lvl>
    <w:lvl w:ilvl="2" w:tplc="04090005">
      <w:start w:val="1"/>
      <w:numFmt w:val="bullet"/>
      <w:lvlText w:val=""/>
      <w:lvlJc w:val="left"/>
      <w:pPr>
        <w:ind w:left="2520" w:hanging="360"/>
      </w:pPr>
      <w:rPr>
        <w:rFonts w:ascii="Wingdings" w:hAnsi="Wingdings" w:hint="default"/>
      </w:rPr>
    </w:lvl>
    <w:lvl w:ilvl="3" w:tplc="04090001">
      <w:start w:val="1"/>
      <w:numFmt w:val="bullet"/>
      <w:lvlText w:val=""/>
      <w:lvlJc w:val="left"/>
      <w:pPr>
        <w:ind w:left="3240" w:hanging="360"/>
      </w:pPr>
      <w:rPr>
        <w:rFonts w:ascii="Symbol" w:hAnsi="Symbol" w:hint="default"/>
      </w:rPr>
    </w:lvl>
    <w:lvl w:ilvl="4" w:tplc="04090003">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0" w15:restartNumberingAfterBreak="0">
    <w:nsid w:val="6F38787F"/>
    <w:multiLevelType w:val="hybridMultilevel"/>
    <w:tmpl w:val="E25C95AC"/>
    <w:lvl w:ilvl="0" w:tplc="0409000F">
      <w:start w:val="1"/>
      <w:numFmt w:val="decimal"/>
      <w:lvlText w:val="%1."/>
      <w:lvlJc w:val="left"/>
      <w:pPr>
        <w:ind w:left="1440" w:hanging="360"/>
      </w:pPr>
    </w:lvl>
    <w:lvl w:ilvl="1" w:tplc="7B921052">
      <w:start w:val="1"/>
      <w:numFmt w:val="lowerLetter"/>
      <w:lvlText w:val="%2."/>
      <w:lvlJc w:val="left"/>
      <w:pPr>
        <w:ind w:left="2160" w:hanging="360"/>
      </w:pPr>
      <w:rPr>
        <w:b w:val="0"/>
        <w:bCs w:val="0"/>
      </w:r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1" w15:restartNumberingAfterBreak="0">
    <w:nsid w:val="71202D73"/>
    <w:multiLevelType w:val="hybridMultilevel"/>
    <w:tmpl w:val="8E70E868"/>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2" w15:restartNumberingAfterBreak="0">
    <w:nsid w:val="71854236"/>
    <w:multiLevelType w:val="hybridMultilevel"/>
    <w:tmpl w:val="E9F29BAC"/>
    <w:lvl w:ilvl="0" w:tplc="D9E82586">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3" w15:restartNumberingAfterBreak="0">
    <w:nsid w:val="71E703F5"/>
    <w:multiLevelType w:val="hybridMultilevel"/>
    <w:tmpl w:val="EB163B16"/>
    <w:lvl w:ilvl="0" w:tplc="17EAEC04">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4" w15:restartNumberingAfterBreak="0">
    <w:nsid w:val="74692F53"/>
    <w:multiLevelType w:val="hybridMultilevel"/>
    <w:tmpl w:val="C73CCFD4"/>
    <w:lvl w:ilvl="0" w:tplc="920A00A4">
      <w:start w:val="8"/>
      <w:numFmt w:val="bullet"/>
      <w:lvlText w:val="-"/>
      <w:lvlJc w:val="left"/>
      <w:pPr>
        <w:ind w:left="1080" w:hanging="360"/>
      </w:pPr>
      <w:rPr>
        <w:rFonts w:ascii="Calibri" w:eastAsiaTheme="minorHAnsi" w:hAnsi="Calibri" w:cs="Calibri"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5" w15:restartNumberingAfterBreak="0">
    <w:nsid w:val="74F77673"/>
    <w:multiLevelType w:val="hybridMultilevel"/>
    <w:tmpl w:val="D98C68FA"/>
    <w:lvl w:ilvl="0" w:tplc="6E369566">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46" w15:restartNumberingAfterBreak="0">
    <w:nsid w:val="7AC81CB1"/>
    <w:multiLevelType w:val="hybridMultilevel"/>
    <w:tmpl w:val="ACD2880A"/>
    <w:lvl w:ilvl="0" w:tplc="04090005">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7" w15:restartNumberingAfterBreak="0">
    <w:nsid w:val="7B39060D"/>
    <w:multiLevelType w:val="hybridMultilevel"/>
    <w:tmpl w:val="65B8B3B6"/>
    <w:lvl w:ilvl="0" w:tplc="7ED069BA">
      <w:start w:val="4"/>
      <w:numFmt w:val="bullet"/>
      <w:lvlText w:val="-"/>
      <w:lvlJc w:val="left"/>
      <w:pPr>
        <w:ind w:left="1080" w:hanging="360"/>
      </w:pPr>
      <w:rPr>
        <w:rFonts w:ascii="Times New Roman" w:eastAsia="Calibri" w:hAnsi="Times New Roman" w:cs="Times New Roman"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8" w15:restartNumberingAfterBreak="0">
    <w:nsid w:val="7CEA6515"/>
    <w:multiLevelType w:val="hybridMultilevel"/>
    <w:tmpl w:val="470AD13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9" w15:restartNumberingAfterBreak="0">
    <w:nsid w:val="7E445231"/>
    <w:multiLevelType w:val="hybridMultilevel"/>
    <w:tmpl w:val="9006B4EC"/>
    <w:lvl w:ilvl="0" w:tplc="80F6FDC2">
      <w:start w:val="10"/>
      <w:numFmt w:val="bullet"/>
      <w:lvlText w:val="-"/>
      <w:lvlJc w:val="left"/>
      <w:pPr>
        <w:ind w:left="1080" w:hanging="360"/>
      </w:pPr>
      <w:rPr>
        <w:rFonts w:ascii="Times New Roman" w:eastAsia="Calibri" w:hAnsi="Times New Roman" w:cs="Times New Roman" w:hint="default"/>
      </w:rPr>
    </w:lvl>
    <w:lvl w:ilvl="1" w:tplc="04090003">
      <w:start w:val="1"/>
      <w:numFmt w:val="bullet"/>
      <w:lvlText w:val="o"/>
      <w:lvlJc w:val="left"/>
      <w:pPr>
        <w:ind w:left="1800" w:hanging="360"/>
      </w:pPr>
      <w:rPr>
        <w:rFonts w:ascii="Courier New" w:hAnsi="Courier New" w:cs="Courier New" w:hint="default"/>
      </w:rPr>
    </w:lvl>
    <w:lvl w:ilvl="2" w:tplc="04090005">
      <w:start w:val="1"/>
      <w:numFmt w:val="bullet"/>
      <w:lvlText w:val=""/>
      <w:lvlJc w:val="left"/>
      <w:pPr>
        <w:ind w:left="2520" w:hanging="360"/>
      </w:pPr>
      <w:rPr>
        <w:rFonts w:ascii="Wingdings" w:hAnsi="Wingdings" w:hint="default"/>
      </w:rPr>
    </w:lvl>
    <w:lvl w:ilvl="3" w:tplc="0409000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num w:numId="1" w16cid:durableId="459108973">
    <w:abstractNumId w:val="1"/>
  </w:num>
  <w:num w:numId="2" w16cid:durableId="1579286902">
    <w:abstractNumId w:val="13"/>
  </w:num>
  <w:num w:numId="3" w16cid:durableId="1328243943">
    <w:abstractNumId w:val="46"/>
  </w:num>
  <w:num w:numId="4" w16cid:durableId="281690471">
    <w:abstractNumId w:val="23"/>
  </w:num>
  <w:num w:numId="5" w16cid:durableId="1993950882">
    <w:abstractNumId w:val="49"/>
  </w:num>
  <w:num w:numId="6" w16cid:durableId="2082868933">
    <w:abstractNumId w:val="34"/>
  </w:num>
  <w:num w:numId="7" w16cid:durableId="1500999100">
    <w:abstractNumId w:val="20"/>
  </w:num>
  <w:num w:numId="8" w16cid:durableId="173351065">
    <w:abstractNumId w:val="9"/>
  </w:num>
  <w:num w:numId="9" w16cid:durableId="902561959">
    <w:abstractNumId w:val="2"/>
  </w:num>
  <w:num w:numId="10" w16cid:durableId="1924945854">
    <w:abstractNumId w:val="12"/>
  </w:num>
  <w:num w:numId="11" w16cid:durableId="2086143517">
    <w:abstractNumId w:val="28"/>
  </w:num>
  <w:num w:numId="12" w16cid:durableId="664473587">
    <w:abstractNumId w:val="39"/>
  </w:num>
  <w:num w:numId="13" w16cid:durableId="299651051">
    <w:abstractNumId w:val="47"/>
  </w:num>
  <w:num w:numId="14" w16cid:durableId="408113010">
    <w:abstractNumId w:val="44"/>
  </w:num>
  <w:num w:numId="15" w16cid:durableId="1482383893">
    <w:abstractNumId w:val="17"/>
  </w:num>
  <w:num w:numId="16" w16cid:durableId="1699502847">
    <w:abstractNumId w:val="8"/>
  </w:num>
  <w:num w:numId="17" w16cid:durableId="576598388">
    <w:abstractNumId w:val="45"/>
  </w:num>
  <w:num w:numId="18" w16cid:durableId="1895464269">
    <w:abstractNumId w:val="11"/>
  </w:num>
  <w:num w:numId="19" w16cid:durableId="2076736056">
    <w:abstractNumId w:val="7"/>
  </w:num>
  <w:num w:numId="20" w16cid:durableId="1441880165">
    <w:abstractNumId w:val="33"/>
  </w:num>
  <w:num w:numId="21" w16cid:durableId="2097746756">
    <w:abstractNumId w:val="22"/>
  </w:num>
  <w:num w:numId="22" w16cid:durableId="687025192">
    <w:abstractNumId w:val="26"/>
  </w:num>
  <w:num w:numId="23" w16cid:durableId="1229151899">
    <w:abstractNumId w:val="10"/>
  </w:num>
  <w:num w:numId="24" w16cid:durableId="891230596">
    <w:abstractNumId w:val="0"/>
  </w:num>
  <w:num w:numId="25" w16cid:durableId="648679878">
    <w:abstractNumId w:val="15"/>
  </w:num>
  <w:num w:numId="26" w16cid:durableId="1959792649">
    <w:abstractNumId w:val="14"/>
  </w:num>
  <w:num w:numId="27" w16cid:durableId="430509136">
    <w:abstractNumId w:val="48"/>
  </w:num>
  <w:num w:numId="28" w16cid:durableId="1929803962">
    <w:abstractNumId w:val="5"/>
  </w:num>
  <w:num w:numId="29" w16cid:durableId="868490142">
    <w:abstractNumId w:val="31"/>
  </w:num>
  <w:num w:numId="30" w16cid:durableId="399987902">
    <w:abstractNumId w:val="4"/>
  </w:num>
  <w:num w:numId="31" w16cid:durableId="190610478">
    <w:abstractNumId w:val="25"/>
  </w:num>
  <w:num w:numId="32" w16cid:durableId="1871526522">
    <w:abstractNumId w:val="43"/>
  </w:num>
  <w:num w:numId="33" w16cid:durableId="2040812728">
    <w:abstractNumId w:val="42"/>
  </w:num>
  <w:num w:numId="34" w16cid:durableId="531304744">
    <w:abstractNumId w:val="18"/>
  </w:num>
  <w:num w:numId="35" w16cid:durableId="1440493433">
    <w:abstractNumId w:val="3"/>
  </w:num>
  <w:num w:numId="36" w16cid:durableId="1227372752">
    <w:abstractNumId w:val="1"/>
    <w:lvlOverride w:ilvl="0">
      <w:startOverride w:val="1"/>
    </w:lvlOverride>
  </w:num>
  <w:num w:numId="37" w16cid:durableId="334113832">
    <w:abstractNumId w:val="29"/>
  </w:num>
  <w:num w:numId="38" w16cid:durableId="1896350819">
    <w:abstractNumId w:val="36"/>
  </w:num>
  <w:num w:numId="39" w16cid:durableId="770010758">
    <w:abstractNumId w:val="30"/>
  </w:num>
  <w:num w:numId="40" w16cid:durableId="951471547">
    <w:abstractNumId w:val="21"/>
  </w:num>
  <w:num w:numId="41" w16cid:durableId="315765561">
    <w:abstractNumId w:val="27"/>
  </w:num>
  <w:num w:numId="42" w16cid:durableId="702440880">
    <w:abstractNumId w:val="24"/>
  </w:num>
  <w:num w:numId="43" w16cid:durableId="166096632">
    <w:abstractNumId w:val="41"/>
  </w:num>
  <w:num w:numId="44" w16cid:durableId="1465660544">
    <w:abstractNumId w:val="6"/>
  </w:num>
  <w:num w:numId="45" w16cid:durableId="4795026">
    <w:abstractNumId w:val="37"/>
  </w:num>
  <w:num w:numId="46" w16cid:durableId="1895194609">
    <w:abstractNumId w:val="40"/>
  </w:num>
  <w:num w:numId="47" w16cid:durableId="1572885167">
    <w:abstractNumId w:val="19"/>
  </w:num>
  <w:num w:numId="48" w16cid:durableId="1566838586">
    <w:abstractNumId w:val="32"/>
  </w:num>
  <w:num w:numId="49" w16cid:durableId="1920672137">
    <w:abstractNumId w:val="16"/>
  </w:num>
  <w:num w:numId="50" w16cid:durableId="373702505">
    <w:abstractNumId w:val="35"/>
  </w:num>
  <w:num w:numId="51" w16cid:durableId="809638302">
    <w:abstractNumId w:val="38"/>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A037C"/>
    <w:rsid w:val="0000012E"/>
    <w:rsid w:val="00000303"/>
    <w:rsid w:val="000004AB"/>
    <w:rsid w:val="00001945"/>
    <w:rsid w:val="00002FCA"/>
    <w:rsid w:val="00003886"/>
    <w:rsid w:val="00004AED"/>
    <w:rsid w:val="00004DF8"/>
    <w:rsid w:val="00005C3E"/>
    <w:rsid w:val="00005FEA"/>
    <w:rsid w:val="000077E2"/>
    <w:rsid w:val="00007D28"/>
    <w:rsid w:val="00010288"/>
    <w:rsid w:val="00010D18"/>
    <w:rsid w:val="00012935"/>
    <w:rsid w:val="000141D9"/>
    <w:rsid w:val="00014424"/>
    <w:rsid w:val="00015FAB"/>
    <w:rsid w:val="00016600"/>
    <w:rsid w:val="0002125F"/>
    <w:rsid w:val="00021C31"/>
    <w:rsid w:val="00022CC7"/>
    <w:rsid w:val="0002334C"/>
    <w:rsid w:val="00024100"/>
    <w:rsid w:val="00024976"/>
    <w:rsid w:val="00026CB9"/>
    <w:rsid w:val="000312E6"/>
    <w:rsid w:val="000326C3"/>
    <w:rsid w:val="000330DE"/>
    <w:rsid w:val="000343C1"/>
    <w:rsid w:val="00034ECC"/>
    <w:rsid w:val="00036385"/>
    <w:rsid w:val="000372B9"/>
    <w:rsid w:val="00037494"/>
    <w:rsid w:val="000378E2"/>
    <w:rsid w:val="000400B2"/>
    <w:rsid w:val="0004150E"/>
    <w:rsid w:val="0004159D"/>
    <w:rsid w:val="000416F0"/>
    <w:rsid w:val="00042A4E"/>
    <w:rsid w:val="00042F19"/>
    <w:rsid w:val="00044EAA"/>
    <w:rsid w:val="00044FCE"/>
    <w:rsid w:val="00045199"/>
    <w:rsid w:val="0004695E"/>
    <w:rsid w:val="00050337"/>
    <w:rsid w:val="00050C0E"/>
    <w:rsid w:val="00050C5D"/>
    <w:rsid w:val="00052516"/>
    <w:rsid w:val="00052E0F"/>
    <w:rsid w:val="00053267"/>
    <w:rsid w:val="000532E3"/>
    <w:rsid w:val="00053317"/>
    <w:rsid w:val="000541C9"/>
    <w:rsid w:val="0005501C"/>
    <w:rsid w:val="00057077"/>
    <w:rsid w:val="000576FD"/>
    <w:rsid w:val="000603CC"/>
    <w:rsid w:val="000607DF"/>
    <w:rsid w:val="00060E06"/>
    <w:rsid w:val="00061481"/>
    <w:rsid w:val="00062A51"/>
    <w:rsid w:val="000635AE"/>
    <w:rsid w:val="00063D36"/>
    <w:rsid w:val="00070A19"/>
    <w:rsid w:val="00071099"/>
    <w:rsid w:val="00071623"/>
    <w:rsid w:val="0007432A"/>
    <w:rsid w:val="0007468C"/>
    <w:rsid w:val="00074AB2"/>
    <w:rsid w:val="000751AB"/>
    <w:rsid w:val="000758AD"/>
    <w:rsid w:val="00076722"/>
    <w:rsid w:val="000772CC"/>
    <w:rsid w:val="00077AFB"/>
    <w:rsid w:val="0008116A"/>
    <w:rsid w:val="000824B8"/>
    <w:rsid w:val="0008341D"/>
    <w:rsid w:val="00084A70"/>
    <w:rsid w:val="00086820"/>
    <w:rsid w:val="000872C2"/>
    <w:rsid w:val="00087EA5"/>
    <w:rsid w:val="000914EF"/>
    <w:rsid w:val="00092609"/>
    <w:rsid w:val="00093A79"/>
    <w:rsid w:val="00093AF0"/>
    <w:rsid w:val="00095552"/>
    <w:rsid w:val="00096147"/>
    <w:rsid w:val="000A06E0"/>
    <w:rsid w:val="000A1A6C"/>
    <w:rsid w:val="000A24D7"/>
    <w:rsid w:val="000A2CD1"/>
    <w:rsid w:val="000A2DE5"/>
    <w:rsid w:val="000A300E"/>
    <w:rsid w:val="000A331B"/>
    <w:rsid w:val="000A376B"/>
    <w:rsid w:val="000A37A8"/>
    <w:rsid w:val="000A389A"/>
    <w:rsid w:val="000A3D30"/>
    <w:rsid w:val="000A3E1F"/>
    <w:rsid w:val="000A5AED"/>
    <w:rsid w:val="000A623C"/>
    <w:rsid w:val="000A6B09"/>
    <w:rsid w:val="000A7497"/>
    <w:rsid w:val="000A7FC3"/>
    <w:rsid w:val="000B0159"/>
    <w:rsid w:val="000B0819"/>
    <w:rsid w:val="000B1542"/>
    <w:rsid w:val="000B20B7"/>
    <w:rsid w:val="000B2FCF"/>
    <w:rsid w:val="000B386F"/>
    <w:rsid w:val="000B39FC"/>
    <w:rsid w:val="000B4007"/>
    <w:rsid w:val="000B4280"/>
    <w:rsid w:val="000B4DEC"/>
    <w:rsid w:val="000B6D62"/>
    <w:rsid w:val="000C0976"/>
    <w:rsid w:val="000C2FC6"/>
    <w:rsid w:val="000C3408"/>
    <w:rsid w:val="000C3F20"/>
    <w:rsid w:val="000C4F42"/>
    <w:rsid w:val="000C5CFD"/>
    <w:rsid w:val="000C5D0D"/>
    <w:rsid w:val="000C609E"/>
    <w:rsid w:val="000C72BE"/>
    <w:rsid w:val="000C733C"/>
    <w:rsid w:val="000D02B0"/>
    <w:rsid w:val="000D0480"/>
    <w:rsid w:val="000D0665"/>
    <w:rsid w:val="000D1A17"/>
    <w:rsid w:val="000D2F47"/>
    <w:rsid w:val="000D350A"/>
    <w:rsid w:val="000D4105"/>
    <w:rsid w:val="000D4C79"/>
    <w:rsid w:val="000D51E4"/>
    <w:rsid w:val="000D535F"/>
    <w:rsid w:val="000D5539"/>
    <w:rsid w:val="000E2848"/>
    <w:rsid w:val="000E2F94"/>
    <w:rsid w:val="000E4121"/>
    <w:rsid w:val="000E4597"/>
    <w:rsid w:val="000E4F59"/>
    <w:rsid w:val="000E51F4"/>
    <w:rsid w:val="000F0FEB"/>
    <w:rsid w:val="000F123D"/>
    <w:rsid w:val="000F1653"/>
    <w:rsid w:val="000F1897"/>
    <w:rsid w:val="000F6BBE"/>
    <w:rsid w:val="001004BC"/>
    <w:rsid w:val="00100C99"/>
    <w:rsid w:val="00100FC3"/>
    <w:rsid w:val="00103B53"/>
    <w:rsid w:val="0010577B"/>
    <w:rsid w:val="00106A93"/>
    <w:rsid w:val="00107287"/>
    <w:rsid w:val="001075FB"/>
    <w:rsid w:val="00107A85"/>
    <w:rsid w:val="001113C5"/>
    <w:rsid w:val="0011179D"/>
    <w:rsid w:val="00111918"/>
    <w:rsid w:val="00112CBF"/>
    <w:rsid w:val="0011332D"/>
    <w:rsid w:val="00116D51"/>
    <w:rsid w:val="00117C74"/>
    <w:rsid w:val="00120028"/>
    <w:rsid w:val="00121A6D"/>
    <w:rsid w:val="001225C1"/>
    <w:rsid w:val="001227A9"/>
    <w:rsid w:val="001259BE"/>
    <w:rsid w:val="00126895"/>
    <w:rsid w:val="00126E40"/>
    <w:rsid w:val="00127810"/>
    <w:rsid w:val="00127DFD"/>
    <w:rsid w:val="0013057D"/>
    <w:rsid w:val="00130654"/>
    <w:rsid w:val="00131176"/>
    <w:rsid w:val="00131C2D"/>
    <w:rsid w:val="0013251D"/>
    <w:rsid w:val="00133411"/>
    <w:rsid w:val="00133BC3"/>
    <w:rsid w:val="00133CE1"/>
    <w:rsid w:val="00133E00"/>
    <w:rsid w:val="0013508B"/>
    <w:rsid w:val="0013665F"/>
    <w:rsid w:val="00137133"/>
    <w:rsid w:val="00140B22"/>
    <w:rsid w:val="00141A93"/>
    <w:rsid w:val="0014238C"/>
    <w:rsid w:val="0014406F"/>
    <w:rsid w:val="0014419B"/>
    <w:rsid w:val="00145199"/>
    <w:rsid w:val="00145BB1"/>
    <w:rsid w:val="00145BB3"/>
    <w:rsid w:val="00146FCE"/>
    <w:rsid w:val="00147826"/>
    <w:rsid w:val="001478FA"/>
    <w:rsid w:val="00150CA0"/>
    <w:rsid w:val="00151601"/>
    <w:rsid w:val="00151CDA"/>
    <w:rsid w:val="0015260F"/>
    <w:rsid w:val="00152E42"/>
    <w:rsid w:val="00157109"/>
    <w:rsid w:val="0015722F"/>
    <w:rsid w:val="00157942"/>
    <w:rsid w:val="00160D0E"/>
    <w:rsid w:val="00160E66"/>
    <w:rsid w:val="001620C0"/>
    <w:rsid w:val="00162C41"/>
    <w:rsid w:val="00163088"/>
    <w:rsid w:val="001724D8"/>
    <w:rsid w:val="0017336C"/>
    <w:rsid w:val="00173419"/>
    <w:rsid w:val="00173C4B"/>
    <w:rsid w:val="001746FF"/>
    <w:rsid w:val="00174CD2"/>
    <w:rsid w:val="001758E4"/>
    <w:rsid w:val="001768C1"/>
    <w:rsid w:val="00176C14"/>
    <w:rsid w:val="00180B7E"/>
    <w:rsid w:val="0018169A"/>
    <w:rsid w:val="0018282E"/>
    <w:rsid w:val="00184A1D"/>
    <w:rsid w:val="00186DBA"/>
    <w:rsid w:val="00186F05"/>
    <w:rsid w:val="0018753D"/>
    <w:rsid w:val="00187FE2"/>
    <w:rsid w:val="001900AA"/>
    <w:rsid w:val="00190B9E"/>
    <w:rsid w:val="00191C01"/>
    <w:rsid w:val="00191E63"/>
    <w:rsid w:val="00191EC8"/>
    <w:rsid w:val="0019238F"/>
    <w:rsid w:val="00192AC3"/>
    <w:rsid w:val="00193E56"/>
    <w:rsid w:val="00196D66"/>
    <w:rsid w:val="001970B7"/>
    <w:rsid w:val="001971C8"/>
    <w:rsid w:val="001A001C"/>
    <w:rsid w:val="001A01A4"/>
    <w:rsid w:val="001A1586"/>
    <w:rsid w:val="001A1A84"/>
    <w:rsid w:val="001A1B5D"/>
    <w:rsid w:val="001A3623"/>
    <w:rsid w:val="001A4B9F"/>
    <w:rsid w:val="001A7268"/>
    <w:rsid w:val="001A7375"/>
    <w:rsid w:val="001A7BFA"/>
    <w:rsid w:val="001B00DE"/>
    <w:rsid w:val="001B0166"/>
    <w:rsid w:val="001B0CDB"/>
    <w:rsid w:val="001B2185"/>
    <w:rsid w:val="001B37E0"/>
    <w:rsid w:val="001B4935"/>
    <w:rsid w:val="001B4DC0"/>
    <w:rsid w:val="001B6107"/>
    <w:rsid w:val="001B6166"/>
    <w:rsid w:val="001B6586"/>
    <w:rsid w:val="001B68E7"/>
    <w:rsid w:val="001B6B84"/>
    <w:rsid w:val="001B7890"/>
    <w:rsid w:val="001C0D5B"/>
    <w:rsid w:val="001C10D1"/>
    <w:rsid w:val="001C1191"/>
    <w:rsid w:val="001C1E9C"/>
    <w:rsid w:val="001C1FAF"/>
    <w:rsid w:val="001C2A6B"/>
    <w:rsid w:val="001C379A"/>
    <w:rsid w:val="001C3F81"/>
    <w:rsid w:val="001C4C93"/>
    <w:rsid w:val="001C4F5F"/>
    <w:rsid w:val="001C582A"/>
    <w:rsid w:val="001C6765"/>
    <w:rsid w:val="001C6AF0"/>
    <w:rsid w:val="001C6D37"/>
    <w:rsid w:val="001C76EA"/>
    <w:rsid w:val="001C7F05"/>
    <w:rsid w:val="001D1EC8"/>
    <w:rsid w:val="001D3C91"/>
    <w:rsid w:val="001D44BA"/>
    <w:rsid w:val="001D4BE3"/>
    <w:rsid w:val="001D51DE"/>
    <w:rsid w:val="001D5230"/>
    <w:rsid w:val="001D544F"/>
    <w:rsid w:val="001D79A8"/>
    <w:rsid w:val="001E1B08"/>
    <w:rsid w:val="001E2B41"/>
    <w:rsid w:val="001E5F63"/>
    <w:rsid w:val="001E67D9"/>
    <w:rsid w:val="001F0C43"/>
    <w:rsid w:val="001F1ECD"/>
    <w:rsid w:val="001F2CA2"/>
    <w:rsid w:val="001F3BFB"/>
    <w:rsid w:val="001F4437"/>
    <w:rsid w:val="001F678F"/>
    <w:rsid w:val="001F69EA"/>
    <w:rsid w:val="001F6EAE"/>
    <w:rsid w:val="001F7C0C"/>
    <w:rsid w:val="001F7DF1"/>
    <w:rsid w:val="001F7E43"/>
    <w:rsid w:val="00200C58"/>
    <w:rsid w:val="00201FB0"/>
    <w:rsid w:val="00205659"/>
    <w:rsid w:val="00205F22"/>
    <w:rsid w:val="002063B2"/>
    <w:rsid w:val="00206C15"/>
    <w:rsid w:val="002071A2"/>
    <w:rsid w:val="00207AD7"/>
    <w:rsid w:val="00210834"/>
    <w:rsid w:val="00211C03"/>
    <w:rsid w:val="00211CAE"/>
    <w:rsid w:val="00212948"/>
    <w:rsid w:val="002142F4"/>
    <w:rsid w:val="002143B6"/>
    <w:rsid w:val="00214B10"/>
    <w:rsid w:val="00215DF7"/>
    <w:rsid w:val="00217479"/>
    <w:rsid w:val="00220238"/>
    <w:rsid w:val="00220D45"/>
    <w:rsid w:val="00221403"/>
    <w:rsid w:val="00221621"/>
    <w:rsid w:val="00223B68"/>
    <w:rsid w:val="002254D3"/>
    <w:rsid w:val="002262FC"/>
    <w:rsid w:val="00232332"/>
    <w:rsid w:val="00233AA9"/>
    <w:rsid w:val="00233AE4"/>
    <w:rsid w:val="00233FCD"/>
    <w:rsid w:val="002344E2"/>
    <w:rsid w:val="002352AD"/>
    <w:rsid w:val="00236FBC"/>
    <w:rsid w:val="00237496"/>
    <w:rsid w:val="00237B25"/>
    <w:rsid w:val="00237B6A"/>
    <w:rsid w:val="0024158A"/>
    <w:rsid w:val="00243C9E"/>
    <w:rsid w:val="0024419D"/>
    <w:rsid w:val="00244215"/>
    <w:rsid w:val="00244E70"/>
    <w:rsid w:val="0024572A"/>
    <w:rsid w:val="00247306"/>
    <w:rsid w:val="00247A8F"/>
    <w:rsid w:val="00247D60"/>
    <w:rsid w:val="00247F48"/>
    <w:rsid w:val="00247FC6"/>
    <w:rsid w:val="00250B98"/>
    <w:rsid w:val="00250E16"/>
    <w:rsid w:val="00254048"/>
    <w:rsid w:val="002560E7"/>
    <w:rsid w:val="00256915"/>
    <w:rsid w:val="00256D17"/>
    <w:rsid w:val="00256FDE"/>
    <w:rsid w:val="00257565"/>
    <w:rsid w:val="002575BB"/>
    <w:rsid w:val="00257BFA"/>
    <w:rsid w:val="002604D8"/>
    <w:rsid w:val="00260A2B"/>
    <w:rsid w:val="002616CF"/>
    <w:rsid w:val="002625EB"/>
    <w:rsid w:val="002626E4"/>
    <w:rsid w:val="002644E1"/>
    <w:rsid w:val="00265580"/>
    <w:rsid w:val="00265A16"/>
    <w:rsid w:val="00270668"/>
    <w:rsid w:val="002717F1"/>
    <w:rsid w:val="00271823"/>
    <w:rsid w:val="00271FEA"/>
    <w:rsid w:val="00275027"/>
    <w:rsid w:val="002750D1"/>
    <w:rsid w:val="002755F9"/>
    <w:rsid w:val="002761E4"/>
    <w:rsid w:val="002808D9"/>
    <w:rsid w:val="00280D9F"/>
    <w:rsid w:val="00281A39"/>
    <w:rsid w:val="00281B10"/>
    <w:rsid w:val="0028270E"/>
    <w:rsid w:val="00282F29"/>
    <w:rsid w:val="00283941"/>
    <w:rsid w:val="002839DB"/>
    <w:rsid w:val="00284DE1"/>
    <w:rsid w:val="00285201"/>
    <w:rsid w:val="00285525"/>
    <w:rsid w:val="002855EB"/>
    <w:rsid w:val="002864DD"/>
    <w:rsid w:val="002866DD"/>
    <w:rsid w:val="0028699F"/>
    <w:rsid w:val="002912CC"/>
    <w:rsid w:val="002916F3"/>
    <w:rsid w:val="00292171"/>
    <w:rsid w:val="002924EE"/>
    <w:rsid w:val="002928C4"/>
    <w:rsid w:val="002932AD"/>
    <w:rsid w:val="0029499D"/>
    <w:rsid w:val="002949E8"/>
    <w:rsid w:val="0029560C"/>
    <w:rsid w:val="00296C7B"/>
    <w:rsid w:val="002A1053"/>
    <w:rsid w:val="002A11D1"/>
    <w:rsid w:val="002A141F"/>
    <w:rsid w:val="002A408A"/>
    <w:rsid w:val="002A4AAB"/>
    <w:rsid w:val="002A4BA7"/>
    <w:rsid w:val="002A6F91"/>
    <w:rsid w:val="002B29D4"/>
    <w:rsid w:val="002B49A9"/>
    <w:rsid w:val="002C01E7"/>
    <w:rsid w:val="002C1F4F"/>
    <w:rsid w:val="002C302B"/>
    <w:rsid w:val="002C356F"/>
    <w:rsid w:val="002C3636"/>
    <w:rsid w:val="002C39BD"/>
    <w:rsid w:val="002C4175"/>
    <w:rsid w:val="002C63C5"/>
    <w:rsid w:val="002C7FD0"/>
    <w:rsid w:val="002D2AF5"/>
    <w:rsid w:val="002D3280"/>
    <w:rsid w:val="002D336D"/>
    <w:rsid w:val="002D4878"/>
    <w:rsid w:val="002D5B8A"/>
    <w:rsid w:val="002D5D06"/>
    <w:rsid w:val="002D5F6D"/>
    <w:rsid w:val="002D64D2"/>
    <w:rsid w:val="002D666F"/>
    <w:rsid w:val="002D748F"/>
    <w:rsid w:val="002D768A"/>
    <w:rsid w:val="002E085F"/>
    <w:rsid w:val="002E1409"/>
    <w:rsid w:val="002E1C53"/>
    <w:rsid w:val="002E2298"/>
    <w:rsid w:val="002E2F69"/>
    <w:rsid w:val="002E3702"/>
    <w:rsid w:val="002E453A"/>
    <w:rsid w:val="002E5C42"/>
    <w:rsid w:val="002E774D"/>
    <w:rsid w:val="002F009C"/>
    <w:rsid w:val="002F398C"/>
    <w:rsid w:val="002F4B11"/>
    <w:rsid w:val="002F5373"/>
    <w:rsid w:val="002F793C"/>
    <w:rsid w:val="00300EE0"/>
    <w:rsid w:val="00301469"/>
    <w:rsid w:val="0030198C"/>
    <w:rsid w:val="00302E75"/>
    <w:rsid w:val="00303174"/>
    <w:rsid w:val="00305465"/>
    <w:rsid w:val="00305CCE"/>
    <w:rsid w:val="00306AB3"/>
    <w:rsid w:val="00307234"/>
    <w:rsid w:val="003100A3"/>
    <w:rsid w:val="0031031A"/>
    <w:rsid w:val="00311B23"/>
    <w:rsid w:val="00312093"/>
    <w:rsid w:val="00312449"/>
    <w:rsid w:val="0031282E"/>
    <w:rsid w:val="003128E8"/>
    <w:rsid w:val="003132DC"/>
    <w:rsid w:val="00314CAE"/>
    <w:rsid w:val="00315578"/>
    <w:rsid w:val="00315F71"/>
    <w:rsid w:val="00316C37"/>
    <w:rsid w:val="00316CCB"/>
    <w:rsid w:val="003174B9"/>
    <w:rsid w:val="0032162B"/>
    <w:rsid w:val="00321D4D"/>
    <w:rsid w:val="00323E2A"/>
    <w:rsid w:val="00324310"/>
    <w:rsid w:val="00324659"/>
    <w:rsid w:val="0032685B"/>
    <w:rsid w:val="0032724A"/>
    <w:rsid w:val="003277E6"/>
    <w:rsid w:val="00327D95"/>
    <w:rsid w:val="00330976"/>
    <w:rsid w:val="003309D0"/>
    <w:rsid w:val="0033108E"/>
    <w:rsid w:val="0033115C"/>
    <w:rsid w:val="003317E0"/>
    <w:rsid w:val="00332F06"/>
    <w:rsid w:val="003374C0"/>
    <w:rsid w:val="00337999"/>
    <w:rsid w:val="00337A73"/>
    <w:rsid w:val="003401E3"/>
    <w:rsid w:val="00345B63"/>
    <w:rsid w:val="0034617A"/>
    <w:rsid w:val="00346696"/>
    <w:rsid w:val="00346E9B"/>
    <w:rsid w:val="003472D9"/>
    <w:rsid w:val="00347693"/>
    <w:rsid w:val="00347F55"/>
    <w:rsid w:val="0035225C"/>
    <w:rsid w:val="0035286C"/>
    <w:rsid w:val="00352A67"/>
    <w:rsid w:val="00354EF0"/>
    <w:rsid w:val="003577BD"/>
    <w:rsid w:val="00360328"/>
    <w:rsid w:val="00361BBD"/>
    <w:rsid w:val="003625BC"/>
    <w:rsid w:val="0036451F"/>
    <w:rsid w:val="003659B5"/>
    <w:rsid w:val="00366618"/>
    <w:rsid w:val="0036705F"/>
    <w:rsid w:val="0037064D"/>
    <w:rsid w:val="00370728"/>
    <w:rsid w:val="00370B11"/>
    <w:rsid w:val="003714D6"/>
    <w:rsid w:val="003714FA"/>
    <w:rsid w:val="003718B7"/>
    <w:rsid w:val="00371EF6"/>
    <w:rsid w:val="003734B2"/>
    <w:rsid w:val="003742EA"/>
    <w:rsid w:val="003748AC"/>
    <w:rsid w:val="00376018"/>
    <w:rsid w:val="00376929"/>
    <w:rsid w:val="003773D6"/>
    <w:rsid w:val="00377CE8"/>
    <w:rsid w:val="00380709"/>
    <w:rsid w:val="00381993"/>
    <w:rsid w:val="00383085"/>
    <w:rsid w:val="00383BA9"/>
    <w:rsid w:val="00385596"/>
    <w:rsid w:val="0038601C"/>
    <w:rsid w:val="003905DF"/>
    <w:rsid w:val="00390765"/>
    <w:rsid w:val="00391480"/>
    <w:rsid w:val="003926BE"/>
    <w:rsid w:val="00392EFF"/>
    <w:rsid w:val="00392FFE"/>
    <w:rsid w:val="00393FA4"/>
    <w:rsid w:val="00394ED1"/>
    <w:rsid w:val="00394FA0"/>
    <w:rsid w:val="0039765A"/>
    <w:rsid w:val="00397860"/>
    <w:rsid w:val="003A0E67"/>
    <w:rsid w:val="003A1632"/>
    <w:rsid w:val="003A18F7"/>
    <w:rsid w:val="003A2085"/>
    <w:rsid w:val="003A219B"/>
    <w:rsid w:val="003A4069"/>
    <w:rsid w:val="003A580B"/>
    <w:rsid w:val="003B10E8"/>
    <w:rsid w:val="003B224B"/>
    <w:rsid w:val="003B4010"/>
    <w:rsid w:val="003B42C3"/>
    <w:rsid w:val="003B6A39"/>
    <w:rsid w:val="003B78B0"/>
    <w:rsid w:val="003C1617"/>
    <w:rsid w:val="003C17BF"/>
    <w:rsid w:val="003C1DD2"/>
    <w:rsid w:val="003C1EB9"/>
    <w:rsid w:val="003C2928"/>
    <w:rsid w:val="003C3A4F"/>
    <w:rsid w:val="003C5E05"/>
    <w:rsid w:val="003C77D2"/>
    <w:rsid w:val="003C784D"/>
    <w:rsid w:val="003D1512"/>
    <w:rsid w:val="003D361B"/>
    <w:rsid w:val="003D62CB"/>
    <w:rsid w:val="003D6BBD"/>
    <w:rsid w:val="003E1016"/>
    <w:rsid w:val="003E1351"/>
    <w:rsid w:val="003E1391"/>
    <w:rsid w:val="003E1AC3"/>
    <w:rsid w:val="003E21F2"/>
    <w:rsid w:val="003E4CD9"/>
    <w:rsid w:val="003E58BC"/>
    <w:rsid w:val="003E5AA2"/>
    <w:rsid w:val="003E6F2F"/>
    <w:rsid w:val="003E7D1A"/>
    <w:rsid w:val="003F0EE0"/>
    <w:rsid w:val="003F1BCC"/>
    <w:rsid w:val="003F2276"/>
    <w:rsid w:val="003F2988"/>
    <w:rsid w:val="003F7BBF"/>
    <w:rsid w:val="0040045A"/>
    <w:rsid w:val="0040045F"/>
    <w:rsid w:val="004012F0"/>
    <w:rsid w:val="00401B96"/>
    <w:rsid w:val="00406352"/>
    <w:rsid w:val="004063E3"/>
    <w:rsid w:val="0040696B"/>
    <w:rsid w:val="00414A3C"/>
    <w:rsid w:val="004156DE"/>
    <w:rsid w:val="00416684"/>
    <w:rsid w:val="00423834"/>
    <w:rsid w:val="004238F0"/>
    <w:rsid w:val="004254C3"/>
    <w:rsid w:val="00425858"/>
    <w:rsid w:val="004265FD"/>
    <w:rsid w:val="00427158"/>
    <w:rsid w:val="00427654"/>
    <w:rsid w:val="00431C20"/>
    <w:rsid w:val="00431DB5"/>
    <w:rsid w:val="00432EA3"/>
    <w:rsid w:val="00433198"/>
    <w:rsid w:val="00433705"/>
    <w:rsid w:val="004350CB"/>
    <w:rsid w:val="00435FDB"/>
    <w:rsid w:val="00436D0F"/>
    <w:rsid w:val="004404E2"/>
    <w:rsid w:val="00440506"/>
    <w:rsid w:val="004417C9"/>
    <w:rsid w:val="0044275C"/>
    <w:rsid w:val="004456FF"/>
    <w:rsid w:val="00445867"/>
    <w:rsid w:val="00445A81"/>
    <w:rsid w:val="00446482"/>
    <w:rsid w:val="00446C4A"/>
    <w:rsid w:val="00447B61"/>
    <w:rsid w:val="00451B6B"/>
    <w:rsid w:val="00451E72"/>
    <w:rsid w:val="00451E7D"/>
    <w:rsid w:val="00452A9E"/>
    <w:rsid w:val="0045413E"/>
    <w:rsid w:val="00455FA8"/>
    <w:rsid w:val="004573CF"/>
    <w:rsid w:val="00460200"/>
    <w:rsid w:val="004610B6"/>
    <w:rsid w:val="00463A80"/>
    <w:rsid w:val="00463D85"/>
    <w:rsid w:val="00464958"/>
    <w:rsid w:val="00464BBD"/>
    <w:rsid w:val="004660B9"/>
    <w:rsid w:val="00467C61"/>
    <w:rsid w:val="0047050D"/>
    <w:rsid w:val="00470B26"/>
    <w:rsid w:val="00470FA1"/>
    <w:rsid w:val="004711A2"/>
    <w:rsid w:val="00471E0E"/>
    <w:rsid w:val="004733DC"/>
    <w:rsid w:val="00474102"/>
    <w:rsid w:val="004752D2"/>
    <w:rsid w:val="00475B53"/>
    <w:rsid w:val="0047769C"/>
    <w:rsid w:val="00477E8A"/>
    <w:rsid w:val="00477F07"/>
    <w:rsid w:val="0048120A"/>
    <w:rsid w:val="0048147B"/>
    <w:rsid w:val="00481557"/>
    <w:rsid w:val="004816EF"/>
    <w:rsid w:val="004817AC"/>
    <w:rsid w:val="004822D7"/>
    <w:rsid w:val="004823EA"/>
    <w:rsid w:val="004835BC"/>
    <w:rsid w:val="00483A90"/>
    <w:rsid w:val="00485711"/>
    <w:rsid w:val="004865C3"/>
    <w:rsid w:val="004874E4"/>
    <w:rsid w:val="004905C2"/>
    <w:rsid w:val="00491252"/>
    <w:rsid w:val="00492521"/>
    <w:rsid w:val="004925BE"/>
    <w:rsid w:val="0049378B"/>
    <w:rsid w:val="004947C5"/>
    <w:rsid w:val="00494B57"/>
    <w:rsid w:val="00494B99"/>
    <w:rsid w:val="00494E13"/>
    <w:rsid w:val="00497A76"/>
    <w:rsid w:val="00497B33"/>
    <w:rsid w:val="004A1E63"/>
    <w:rsid w:val="004A3C14"/>
    <w:rsid w:val="004A694C"/>
    <w:rsid w:val="004A728A"/>
    <w:rsid w:val="004A7440"/>
    <w:rsid w:val="004A76A3"/>
    <w:rsid w:val="004B04D7"/>
    <w:rsid w:val="004B06F0"/>
    <w:rsid w:val="004B12F2"/>
    <w:rsid w:val="004B239F"/>
    <w:rsid w:val="004B3B52"/>
    <w:rsid w:val="004B4940"/>
    <w:rsid w:val="004B4A17"/>
    <w:rsid w:val="004C0074"/>
    <w:rsid w:val="004C0891"/>
    <w:rsid w:val="004C105C"/>
    <w:rsid w:val="004C1FBA"/>
    <w:rsid w:val="004C21F8"/>
    <w:rsid w:val="004C3D79"/>
    <w:rsid w:val="004C44CD"/>
    <w:rsid w:val="004C6764"/>
    <w:rsid w:val="004C75E7"/>
    <w:rsid w:val="004D146F"/>
    <w:rsid w:val="004D2784"/>
    <w:rsid w:val="004D2BE4"/>
    <w:rsid w:val="004D48FF"/>
    <w:rsid w:val="004D4AE8"/>
    <w:rsid w:val="004D5A85"/>
    <w:rsid w:val="004D65EC"/>
    <w:rsid w:val="004E0828"/>
    <w:rsid w:val="004E1DD2"/>
    <w:rsid w:val="004E2491"/>
    <w:rsid w:val="004E2AFA"/>
    <w:rsid w:val="004E33AB"/>
    <w:rsid w:val="004E3D99"/>
    <w:rsid w:val="004E4333"/>
    <w:rsid w:val="004E4B1C"/>
    <w:rsid w:val="004E52A2"/>
    <w:rsid w:val="004E715E"/>
    <w:rsid w:val="004E77FE"/>
    <w:rsid w:val="004F0F01"/>
    <w:rsid w:val="004F2CF7"/>
    <w:rsid w:val="004F322F"/>
    <w:rsid w:val="004F37BE"/>
    <w:rsid w:val="004F3864"/>
    <w:rsid w:val="004F3AD3"/>
    <w:rsid w:val="004F3E2B"/>
    <w:rsid w:val="0050328E"/>
    <w:rsid w:val="005035B9"/>
    <w:rsid w:val="005036D1"/>
    <w:rsid w:val="00505804"/>
    <w:rsid w:val="00507068"/>
    <w:rsid w:val="00511B3A"/>
    <w:rsid w:val="00511C81"/>
    <w:rsid w:val="0051221D"/>
    <w:rsid w:val="005127F7"/>
    <w:rsid w:val="005129E7"/>
    <w:rsid w:val="005135A8"/>
    <w:rsid w:val="005152CC"/>
    <w:rsid w:val="0051580D"/>
    <w:rsid w:val="00515954"/>
    <w:rsid w:val="00516A21"/>
    <w:rsid w:val="005202DF"/>
    <w:rsid w:val="0052054C"/>
    <w:rsid w:val="005208A3"/>
    <w:rsid w:val="00521FFE"/>
    <w:rsid w:val="005225A7"/>
    <w:rsid w:val="00522B27"/>
    <w:rsid w:val="0052333A"/>
    <w:rsid w:val="00523F8D"/>
    <w:rsid w:val="00526298"/>
    <w:rsid w:val="00527B60"/>
    <w:rsid w:val="00530603"/>
    <w:rsid w:val="0053173E"/>
    <w:rsid w:val="00532664"/>
    <w:rsid w:val="00534CF4"/>
    <w:rsid w:val="00534FD6"/>
    <w:rsid w:val="005355B2"/>
    <w:rsid w:val="00536C8D"/>
    <w:rsid w:val="00537754"/>
    <w:rsid w:val="00537A22"/>
    <w:rsid w:val="00537F3B"/>
    <w:rsid w:val="0054033C"/>
    <w:rsid w:val="00540F67"/>
    <w:rsid w:val="005412B9"/>
    <w:rsid w:val="005429F9"/>
    <w:rsid w:val="00542EED"/>
    <w:rsid w:val="005431B5"/>
    <w:rsid w:val="00543254"/>
    <w:rsid w:val="00543762"/>
    <w:rsid w:val="0054398B"/>
    <w:rsid w:val="005446D6"/>
    <w:rsid w:val="00552386"/>
    <w:rsid w:val="00554679"/>
    <w:rsid w:val="00555E3F"/>
    <w:rsid w:val="005571B4"/>
    <w:rsid w:val="00557C3F"/>
    <w:rsid w:val="005613DA"/>
    <w:rsid w:val="00562B9C"/>
    <w:rsid w:val="0056506D"/>
    <w:rsid w:val="0056651A"/>
    <w:rsid w:val="005706CE"/>
    <w:rsid w:val="005718A4"/>
    <w:rsid w:val="00571D3E"/>
    <w:rsid w:val="00573BEB"/>
    <w:rsid w:val="00574246"/>
    <w:rsid w:val="00577415"/>
    <w:rsid w:val="00577745"/>
    <w:rsid w:val="00580D03"/>
    <w:rsid w:val="00581196"/>
    <w:rsid w:val="00581DA7"/>
    <w:rsid w:val="00582332"/>
    <w:rsid w:val="005825FA"/>
    <w:rsid w:val="005844FA"/>
    <w:rsid w:val="00585397"/>
    <w:rsid w:val="005862D5"/>
    <w:rsid w:val="00587BD5"/>
    <w:rsid w:val="005928DC"/>
    <w:rsid w:val="005928DE"/>
    <w:rsid w:val="00594F7D"/>
    <w:rsid w:val="005953B0"/>
    <w:rsid w:val="0059570D"/>
    <w:rsid w:val="005967F2"/>
    <w:rsid w:val="00597E04"/>
    <w:rsid w:val="00597E9E"/>
    <w:rsid w:val="005A098F"/>
    <w:rsid w:val="005A1171"/>
    <w:rsid w:val="005A18B7"/>
    <w:rsid w:val="005A1FEE"/>
    <w:rsid w:val="005A2141"/>
    <w:rsid w:val="005A2AF3"/>
    <w:rsid w:val="005A3E38"/>
    <w:rsid w:val="005A42CD"/>
    <w:rsid w:val="005A60AA"/>
    <w:rsid w:val="005A6495"/>
    <w:rsid w:val="005A77BE"/>
    <w:rsid w:val="005B00ED"/>
    <w:rsid w:val="005B0316"/>
    <w:rsid w:val="005B048B"/>
    <w:rsid w:val="005B180B"/>
    <w:rsid w:val="005B2ABE"/>
    <w:rsid w:val="005B3D0B"/>
    <w:rsid w:val="005B418A"/>
    <w:rsid w:val="005B4575"/>
    <w:rsid w:val="005B5DD9"/>
    <w:rsid w:val="005B7AB6"/>
    <w:rsid w:val="005C1A6B"/>
    <w:rsid w:val="005C207D"/>
    <w:rsid w:val="005C52B5"/>
    <w:rsid w:val="005C76ED"/>
    <w:rsid w:val="005D009C"/>
    <w:rsid w:val="005D082A"/>
    <w:rsid w:val="005D1DF7"/>
    <w:rsid w:val="005D2000"/>
    <w:rsid w:val="005D21CC"/>
    <w:rsid w:val="005D301E"/>
    <w:rsid w:val="005D4632"/>
    <w:rsid w:val="005D50FD"/>
    <w:rsid w:val="005D55E6"/>
    <w:rsid w:val="005D7C64"/>
    <w:rsid w:val="005E0026"/>
    <w:rsid w:val="005E1430"/>
    <w:rsid w:val="005E220B"/>
    <w:rsid w:val="005E36FD"/>
    <w:rsid w:val="005E55E1"/>
    <w:rsid w:val="005E5A44"/>
    <w:rsid w:val="005F0AAB"/>
    <w:rsid w:val="005F1821"/>
    <w:rsid w:val="005F1B36"/>
    <w:rsid w:val="005F268A"/>
    <w:rsid w:val="005F28DA"/>
    <w:rsid w:val="005F2D92"/>
    <w:rsid w:val="005F5EC1"/>
    <w:rsid w:val="005F6249"/>
    <w:rsid w:val="005F63F1"/>
    <w:rsid w:val="005F7757"/>
    <w:rsid w:val="00601485"/>
    <w:rsid w:val="006027B4"/>
    <w:rsid w:val="006040C8"/>
    <w:rsid w:val="0060447D"/>
    <w:rsid w:val="00605617"/>
    <w:rsid w:val="00605856"/>
    <w:rsid w:val="006058C3"/>
    <w:rsid w:val="00610C26"/>
    <w:rsid w:val="006112D8"/>
    <w:rsid w:val="00611D09"/>
    <w:rsid w:val="0061431A"/>
    <w:rsid w:val="006146CA"/>
    <w:rsid w:val="00616968"/>
    <w:rsid w:val="00616F22"/>
    <w:rsid w:val="00617A43"/>
    <w:rsid w:val="00617AD0"/>
    <w:rsid w:val="00617C21"/>
    <w:rsid w:val="00620996"/>
    <w:rsid w:val="006219E4"/>
    <w:rsid w:val="006228A6"/>
    <w:rsid w:val="00623971"/>
    <w:rsid w:val="00623F19"/>
    <w:rsid w:val="00626ED2"/>
    <w:rsid w:val="0062787D"/>
    <w:rsid w:val="006278B4"/>
    <w:rsid w:val="00632425"/>
    <w:rsid w:val="0063336E"/>
    <w:rsid w:val="00634986"/>
    <w:rsid w:val="00640D24"/>
    <w:rsid w:val="00640E13"/>
    <w:rsid w:val="00647D4C"/>
    <w:rsid w:val="00647EF6"/>
    <w:rsid w:val="00650D0A"/>
    <w:rsid w:val="006510B1"/>
    <w:rsid w:val="0065462C"/>
    <w:rsid w:val="00655674"/>
    <w:rsid w:val="00655B09"/>
    <w:rsid w:val="00657413"/>
    <w:rsid w:val="00662667"/>
    <w:rsid w:val="00663E6E"/>
    <w:rsid w:val="006662F4"/>
    <w:rsid w:val="00666E63"/>
    <w:rsid w:val="006673F3"/>
    <w:rsid w:val="0066757F"/>
    <w:rsid w:val="006712EC"/>
    <w:rsid w:val="00672A25"/>
    <w:rsid w:val="00672C5E"/>
    <w:rsid w:val="006739DA"/>
    <w:rsid w:val="006751BC"/>
    <w:rsid w:val="00675CE0"/>
    <w:rsid w:val="00676017"/>
    <w:rsid w:val="00676207"/>
    <w:rsid w:val="00677487"/>
    <w:rsid w:val="006774D9"/>
    <w:rsid w:val="00677954"/>
    <w:rsid w:val="00685C6B"/>
    <w:rsid w:val="00686295"/>
    <w:rsid w:val="006904F9"/>
    <w:rsid w:val="00690508"/>
    <w:rsid w:val="0069345A"/>
    <w:rsid w:val="0069352E"/>
    <w:rsid w:val="00693A44"/>
    <w:rsid w:val="00693CE6"/>
    <w:rsid w:val="006945A3"/>
    <w:rsid w:val="00694A83"/>
    <w:rsid w:val="006951B6"/>
    <w:rsid w:val="00695FAB"/>
    <w:rsid w:val="00696354"/>
    <w:rsid w:val="006978DF"/>
    <w:rsid w:val="006A050F"/>
    <w:rsid w:val="006A2581"/>
    <w:rsid w:val="006A4698"/>
    <w:rsid w:val="006A5C27"/>
    <w:rsid w:val="006A5EE7"/>
    <w:rsid w:val="006A6890"/>
    <w:rsid w:val="006A779F"/>
    <w:rsid w:val="006B0BF5"/>
    <w:rsid w:val="006B1413"/>
    <w:rsid w:val="006B2218"/>
    <w:rsid w:val="006B3302"/>
    <w:rsid w:val="006B356B"/>
    <w:rsid w:val="006B4DA0"/>
    <w:rsid w:val="006C0D9C"/>
    <w:rsid w:val="006C36C7"/>
    <w:rsid w:val="006C37F9"/>
    <w:rsid w:val="006C47C5"/>
    <w:rsid w:val="006C4B8B"/>
    <w:rsid w:val="006C6946"/>
    <w:rsid w:val="006C750A"/>
    <w:rsid w:val="006D04CF"/>
    <w:rsid w:val="006D0D8A"/>
    <w:rsid w:val="006D1783"/>
    <w:rsid w:val="006D3486"/>
    <w:rsid w:val="006D4B8F"/>
    <w:rsid w:val="006D5218"/>
    <w:rsid w:val="006D5734"/>
    <w:rsid w:val="006E0BAD"/>
    <w:rsid w:val="006E16C5"/>
    <w:rsid w:val="006E21B9"/>
    <w:rsid w:val="006E232F"/>
    <w:rsid w:val="006E24A9"/>
    <w:rsid w:val="006E2D60"/>
    <w:rsid w:val="006E402C"/>
    <w:rsid w:val="006E5636"/>
    <w:rsid w:val="006E6067"/>
    <w:rsid w:val="006E68F8"/>
    <w:rsid w:val="006E6B63"/>
    <w:rsid w:val="006E71BE"/>
    <w:rsid w:val="006F0440"/>
    <w:rsid w:val="006F08D2"/>
    <w:rsid w:val="006F181B"/>
    <w:rsid w:val="006F2220"/>
    <w:rsid w:val="006F233E"/>
    <w:rsid w:val="006F2554"/>
    <w:rsid w:val="006F25AE"/>
    <w:rsid w:val="006F2891"/>
    <w:rsid w:val="006F2E07"/>
    <w:rsid w:val="006F37FF"/>
    <w:rsid w:val="006F5703"/>
    <w:rsid w:val="00700609"/>
    <w:rsid w:val="00700D27"/>
    <w:rsid w:val="007012D5"/>
    <w:rsid w:val="0070183A"/>
    <w:rsid w:val="0070353D"/>
    <w:rsid w:val="00703C84"/>
    <w:rsid w:val="00703CF0"/>
    <w:rsid w:val="00703EFD"/>
    <w:rsid w:val="00706821"/>
    <w:rsid w:val="00706A90"/>
    <w:rsid w:val="007101DB"/>
    <w:rsid w:val="00711185"/>
    <w:rsid w:val="0071135C"/>
    <w:rsid w:val="0071222E"/>
    <w:rsid w:val="0071426D"/>
    <w:rsid w:val="00714901"/>
    <w:rsid w:val="007151C8"/>
    <w:rsid w:val="00715D75"/>
    <w:rsid w:val="00716120"/>
    <w:rsid w:val="0071645A"/>
    <w:rsid w:val="00720F21"/>
    <w:rsid w:val="00722346"/>
    <w:rsid w:val="00723953"/>
    <w:rsid w:val="00724828"/>
    <w:rsid w:val="0072512F"/>
    <w:rsid w:val="00725D4C"/>
    <w:rsid w:val="007264AE"/>
    <w:rsid w:val="00730A2C"/>
    <w:rsid w:val="00730CAF"/>
    <w:rsid w:val="00731736"/>
    <w:rsid w:val="00731C28"/>
    <w:rsid w:val="00732275"/>
    <w:rsid w:val="00733CB7"/>
    <w:rsid w:val="00734002"/>
    <w:rsid w:val="00734A39"/>
    <w:rsid w:val="007350DD"/>
    <w:rsid w:val="00735F41"/>
    <w:rsid w:val="0073628E"/>
    <w:rsid w:val="0074252E"/>
    <w:rsid w:val="00742F5E"/>
    <w:rsid w:val="00745AE7"/>
    <w:rsid w:val="00745D7F"/>
    <w:rsid w:val="0075037D"/>
    <w:rsid w:val="0075199B"/>
    <w:rsid w:val="00753736"/>
    <w:rsid w:val="007540C8"/>
    <w:rsid w:val="00754DB0"/>
    <w:rsid w:val="00755959"/>
    <w:rsid w:val="0075657B"/>
    <w:rsid w:val="007600F8"/>
    <w:rsid w:val="00760BE4"/>
    <w:rsid w:val="00761379"/>
    <w:rsid w:val="00763071"/>
    <w:rsid w:val="00763348"/>
    <w:rsid w:val="007637FE"/>
    <w:rsid w:val="00763D52"/>
    <w:rsid w:val="00765745"/>
    <w:rsid w:val="00765BB2"/>
    <w:rsid w:val="00765EAA"/>
    <w:rsid w:val="00770F66"/>
    <w:rsid w:val="00770F8A"/>
    <w:rsid w:val="0077399E"/>
    <w:rsid w:val="00774DE3"/>
    <w:rsid w:val="00775289"/>
    <w:rsid w:val="00775924"/>
    <w:rsid w:val="00776C3B"/>
    <w:rsid w:val="00777966"/>
    <w:rsid w:val="00782209"/>
    <w:rsid w:val="00782E48"/>
    <w:rsid w:val="00784E17"/>
    <w:rsid w:val="007863D1"/>
    <w:rsid w:val="00787CFE"/>
    <w:rsid w:val="00791025"/>
    <w:rsid w:val="007928B0"/>
    <w:rsid w:val="00793AEC"/>
    <w:rsid w:val="00793BE4"/>
    <w:rsid w:val="007940FA"/>
    <w:rsid w:val="00795436"/>
    <w:rsid w:val="00795FAA"/>
    <w:rsid w:val="00796CD7"/>
    <w:rsid w:val="007A0098"/>
    <w:rsid w:val="007A0160"/>
    <w:rsid w:val="007A0435"/>
    <w:rsid w:val="007A06AC"/>
    <w:rsid w:val="007A085B"/>
    <w:rsid w:val="007A1571"/>
    <w:rsid w:val="007A3C7B"/>
    <w:rsid w:val="007A440A"/>
    <w:rsid w:val="007A504B"/>
    <w:rsid w:val="007A73C2"/>
    <w:rsid w:val="007B0BAC"/>
    <w:rsid w:val="007B26E3"/>
    <w:rsid w:val="007B78B3"/>
    <w:rsid w:val="007C0A6A"/>
    <w:rsid w:val="007C4353"/>
    <w:rsid w:val="007C5853"/>
    <w:rsid w:val="007C72D7"/>
    <w:rsid w:val="007C794E"/>
    <w:rsid w:val="007D0215"/>
    <w:rsid w:val="007D08D1"/>
    <w:rsid w:val="007D0AD7"/>
    <w:rsid w:val="007D0EF4"/>
    <w:rsid w:val="007D1033"/>
    <w:rsid w:val="007D3560"/>
    <w:rsid w:val="007D3B00"/>
    <w:rsid w:val="007D4028"/>
    <w:rsid w:val="007D7902"/>
    <w:rsid w:val="007D7C29"/>
    <w:rsid w:val="007E0A77"/>
    <w:rsid w:val="007E0CD0"/>
    <w:rsid w:val="007E1E87"/>
    <w:rsid w:val="007E222B"/>
    <w:rsid w:val="007E3BEE"/>
    <w:rsid w:val="007E40ED"/>
    <w:rsid w:val="007E4E18"/>
    <w:rsid w:val="007E4FBA"/>
    <w:rsid w:val="007E504E"/>
    <w:rsid w:val="007E5772"/>
    <w:rsid w:val="007E775B"/>
    <w:rsid w:val="007E7B70"/>
    <w:rsid w:val="007F0215"/>
    <w:rsid w:val="007F053D"/>
    <w:rsid w:val="007F0A03"/>
    <w:rsid w:val="007F1B15"/>
    <w:rsid w:val="007F36C1"/>
    <w:rsid w:val="007F42FB"/>
    <w:rsid w:val="007F46C4"/>
    <w:rsid w:val="007F543A"/>
    <w:rsid w:val="007F55B7"/>
    <w:rsid w:val="007F6985"/>
    <w:rsid w:val="007F7B72"/>
    <w:rsid w:val="00802D31"/>
    <w:rsid w:val="008048B1"/>
    <w:rsid w:val="00806F92"/>
    <w:rsid w:val="00810B5E"/>
    <w:rsid w:val="0081151A"/>
    <w:rsid w:val="00811FDD"/>
    <w:rsid w:val="00812EC4"/>
    <w:rsid w:val="00813609"/>
    <w:rsid w:val="0081520E"/>
    <w:rsid w:val="0081650A"/>
    <w:rsid w:val="0081652F"/>
    <w:rsid w:val="00816AF7"/>
    <w:rsid w:val="008203D5"/>
    <w:rsid w:val="0083078D"/>
    <w:rsid w:val="0083147A"/>
    <w:rsid w:val="00833581"/>
    <w:rsid w:val="0083536B"/>
    <w:rsid w:val="00835A3B"/>
    <w:rsid w:val="00837186"/>
    <w:rsid w:val="00837549"/>
    <w:rsid w:val="0084184D"/>
    <w:rsid w:val="0084330F"/>
    <w:rsid w:val="0084350F"/>
    <w:rsid w:val="00843F7D"/>
    <w:rsid w:val="00844F57"/>
    <w:rsid w:val="008457CA"/>
    <w:rsid w:val="0084658D"/>
    <w:rsid w:val="008467CB"/>
    <w:rsid w:val="00846F4A"/>
    <w:rsid w:val="00847CF1"/>
    <w:rsid w:val="00847FE1"/>
    <w:rsid w:val="0085473A"/>
    <w:rsid w:val="00854A71"/>
    <w:rsid w:val="00854C09"/>
    <w:rsid w:val="00855307"/>
    <w:rsid w:val="0085551A"/>
    <w:rsid w:val="00855706"/>
    <w:rsid w:val="00855A92"/>
    <w:rsid w:val="00855EF9"/>
    <w:rsid w:val="00856290"/>
    <w:rsid w:val="0085666C"/>
    <w:rsid w:val="00856DE9"/>
    <w:rsid w:val="00860839"/>
    <w:rsid w:val="0086133E"/>
    <w:rsid w:val="00861E6B"/>
    <w:rsid w:val="0086200F"/>
    <w:rsid w:val="00862E6F"/>
    <w:rsid w:val="0086334E"/>
    <w:rsid w:val="00865551"/>
    <w:rsid w:val="008666EC"/>
    <w:rsid w:val="008674A5"/>
    <w:rsid w:val="00867ADA"/>
    <w:rsid w:val="00867E05"/>
    <w:rsid w:val="00871539"/>
    <w:rsid w:val="00871DF2"/>
    <w:rsid w:val="0087216F"/>
    <w:rsid w:val="008724E9"/>
    <w:rsid w:val="00873819"/>
    <w:rsid w:val="0087579B"/>
    <w:rsid w:val="00875A69"/>
    <w:rsid w:val="0087658E"/>
    <w:rsid w:val="0087744F"/>
    <w:rsid w:val="008776C6"/>
    <w:rsid w:val="00877968"/>
    <w:rsid w:val="00877F48"/>
    <w:rsid w:val="00877F58"/>
    <w:rsid w:val="008816A6"/>
    <w:rsid w:val="00885999"/>
    <w:rsid w:val="00885D97"/>
    <w:rsid w:val="00885EBD"/>
    <w:rsid w:val="00887D3A"/>
    <w:rsid w:val="008916A2"/>
    <w:rsid w:val="00892CBD"/>
    <w:rsid w:val="008930AE"/>
    <w:rsid w:val="00893A0E"/>
    <w:rsid w:val="00894B50"/>
    <w:rsid w:val="00895217"/>
    <w:rsid w:val="008957D4"/>
    <w:rsid w:val="008A016C"/>
    <w:rsid w:val="008A0ACC"/>
    <w:rsid w:val="008A0F71"/>
    <w:rsid w:val="008A3519"/>
    <w:rsid w:val="008A576E"/>
    <w:rsid w:val="008A67A2"/>
    <w:rsid w:val="008B00E6"/>
    <w:rsid w:val="008B01A1"/>
    <w:rsid w:val="008B4C24"/>
    <w:rsid w:val="008B4C50"/>
    <w:rsid w:val="008B527A"/>
    <w:rsid w:val="008B5A55"/>
    <w:rsid w:val="008B5DDD"/>
    <w:rsid w:val="008B6482"/>
    <w:rsid w:val="008C23D6"/>
    <w:rsid w:val="008C2723"/>
    <w:rsid w:val="008C4D59"/>
    <w:rsid w:val="008C4E2E"/>
    <w:rsid w:val="008C5627"/>
    <w:rsid w:val="008C69C6"/>
    <w:rsid w:val="008C7544"/>
    <w:rsid w:val="008D0ACD"/>
    <w:rsid w:val="008D2419"/>
    <w:rsid w:val="008D3469"/>
    <w:rsid w:val="008D4293"/>
    <w:rsid w:val="008D4EB4"/>
    <w:rsid w:val="008E2E2A"/>
    <w:rsid w:val="008E329F"/>
    <w:rsid w:val="008E404D"/>
    <w:rsid w:val="008E4263"/>
    <w:rsid w:val="008E4806"/>
    <w:rsid w:val="008E4AA5"/>
    <w:rsid w:val="008F1C49"/>
    <w:rsid w:val="008F24F4"/>
    <w:rsid w:val="008F27A5"/>
    <w:rsid w:val="008F2C07"/>
    <w:rsid w:val="008F3F8B"/>
    <w:rsid w:val="008F4756"/>
    <w:rsid w:val="008F7186"/>
    <w:rsid w:val="008F72FD"/>
    <w:rsid w:val="008F767C"/>
    <w:rsid w:val="009015C9"/>
    <w:rsid w:val="00901B31"/>
    <w:rsid w:val="00904081"/>
    <w:rsid w:val="00904C50"/>
    <w:rsid w:val="00904F75"/>
    <w:rsid w:val="00905D71"/>
    <w:rsid w:val="00910DDC"/>
    <w:rsid w:val="00910FC7"/>
    <w:rsid w:val="00912D48"/>
    <w:rsid w:val="009130E4"/>
    <w:rsid w:val="0091428E"/>
    <w:rsid w:val="009143A5"/>
    <w:rsid w:val="00915127"/>
    <w:rsid w:val="0091579B"/>
    <w:rsid w:val="0091660C"/>
    <w:rsid w:val="00916C29"/>
    <w:rsid w:val="009175B4"/>
    <w:rsid w:val="00917A6B"/>
    <w:rsid w:val="00920873"/>
    <w:rsid w:val="00920926"/>
    <w:rsid w:val="0092128C"/>
    <w:rsid w:val="0092143B"/>
    <w:rsid w:val="00922705"/>
    <w:rsid w:val="009236AD"/>
    <w:rsid w:val="009237A7"/>
    <w:rsid w:val="009241F9"/>
    <w:rsid w:val="00925333"/>
    <w:rsid w:val="009278BE"/>
    <w:rsid w:val="00927B42"/>
    <w:rsid w:val="00930BFF"/>
    <w:rsid w:val="009312A2"/>
    <w:rsid w:val="00931989"/>
    <w:rsid w:val="00932C61"/>
    <w:rsid w:val="009343DA"/>
    <w:rsid w:val="00934CF6"/>
    <w:rsid w:val="00935481"/>
    <w:rsid w:val="00936176"/>
    <w:rsid w:val="00936983"/>
    <w:rsid w:val="0093770D"/>
    <w:rsid w:val="009405C7"/>
    <w:rsid w:val="009408DB"/>
    <w:rsid w:val="00940DE2"/>
    <w:rsid w:val="0094297A"/>
    <w:rsid w:val="00944737"/>
    <w:rsid w:val="0094482C"/>
    <w:rsid w:val="00945929"/>
    <w:rsid w:val="009459EF"/>
    <w:rsid w:val="00946203"/>
    <w:rsid w:val="0094627D"/>
    <w:rsid w:val="00946E63"/>
    <w:rsid w:val="0094784C"/>
    <w:rsid w:val="009507AB"/>
    <w:rsid w:val="00951D94"/>
    <w:rsid w:val="00952512"/>
    <w:rsid w:val="00952CF2"/>
    <w:rsid w:val="009545CB"/>
    <w:rsid w:val="009563AA"/>
    <w:rsid w:val="0095651E"/>
    <w:rsid w:val="0095682D"/>
    <w:rsid w:val="00956830"/>
    <w:rsid w:val="00956869"/>
    <w:rsid w:val="00960A4C"/>
    <w:rsid w:val="00960CFF"/>
    <w:rsid w:val="00960F2A"/>
    <w:rsid w:val="009618B0"/>
    <w:rsid w:val="009624C2"/>
    <w:rsid w:val="00962A39"/>
    <w:rsid w:val="00963E5B"/>
    <w:rsid w:val="00964D35"/>
    <w:rsid w:val="00964FC1"/>
    <w:rsid w:val="009653DC"/>
    <w:rsid w:val="00967186"/>
    <w:rsid w:val="00967446"/>
    <w:rsid w:val="00967537"/>
    <w:rsid w:val="00967A2E"/>
    <w:rsid w:val="00967F29"/>
    <w:rsid w:val="009701EC"/>
    <w:rsid w:val="00970222"/>
    <w:rsid w:val="0097052A"/>
    <w:rsid w:val="00971633"/>
    <w:rsid w:val="0097165C"/>
    <w:rsid w:val="009724DE"/>
    <w:rsid w:val="009730D4"/>
    <w:rsid w:val="00973356"/>
    <w:rsid w:val="00974961"/>
    <w:rsid w:val="009753BE"/>
    <w:rsid w:val="00980CF6"/>
    <w:rsid w:val="00980F36"/>
    <w:rsid w:val="00981C0D"/>
    <w:rsid w:val="00981F94"/>
    <w:rsid w:val="00982473"/>
    <w:rsid w:val="009825FF"/>
    <w:rsid w:val="00982A8D"/>
    <w:rsid w:val="00983246"/>
    <w:rsid w:val="00983A8A"/>
    <w:rsid w:val="00983AA8"/>
    <w:rsid w:val="0098564D"/>
    <w:rsid w:val="009862CA"/>
    <w:rsid w:val="009901D5"/>
    <w:rsid w:val="009911E7"/>
    <w:rsid w:val="00991A17"/>
    <w:rsid w:val="009952D0"/>
    <w:rsid w:val="00996658"/>
    <w:rsid w:val="00996E78"/>
    <w:rsid w:val="00996EE2"/>
    <w:rsid w:val="009970CF"/>
    <w:rsid w:val="009A037C"/>
    <w:rsid w:val="009A05D2"/>
    <w:rsid w:val="009A0ACF"/>
    <w:rsid w:val="009A2EA2"/>
    <w:rsid w:val="009A3014"/>
    <w:rsid w:val="009A376D"/>
    <w:rsid w:val="009A37D5"/>
    <w:rsid w:val="009A3FCF"/>
    <w:rsid w:val="009A5252"/>
    <w:rsid w:val="009A5C91"/>
    <w:rsid w:val="009A6907"/>
    <w:rsid w:val="009A7A46"/>
    <w:rsid w:val="009B030C"/>
    <w:rsid w:val="009B142D"/>
    <w:rsid w:val="009B24B0"/>
    <w:rsid w:val="009B2565"/>
    <w:rsid w:val="009B26F1"/>
    <w:rsid w:val="009B3A83"/>
    <w:rsid w:val="009B4293"/>
    <w:rsid w:val="009B43FF"/>
    <w:rsid w:val="009B53F9"/>
    <w:rsid w:val="009B6DB9"/>
    <w:rsid w:val="009C0053"/>
    <w:rsid w:val="009C06B5"/>
    <w:rsid w:val="009C0B93"/>
    <w:rsid w:val="009C11DE"/>
    <w:rsid w:val="009C1A0F"/>
    <w:rsid w:val="009C1C80"/>
    <w:rsid w:val="009C1FAF"/>
    <w:rsid w:val="009C2331"/>
    <w:rsid w:val="009C277C"/>
    <w:rsid w:val="009C3FA6"/>
    <w:rsid w:val="009C4355"/>
    <w:rsid w:val="009C4F7C"/>
    <w:rsid w:val="009C535A"/>
    <w:rsid w:val="009C5C6B"/>
    <w:rsid w:val="009C724D"/>
    <w:rsid w:val="009C792D"/>
    <w:rsid w:val="009D0975"/>
    <w:rsid w:val="009D1623"/>
    <w:rsid w:val="009D1A52"/>
    <w:rsid w:val="009D1E0A"/>
    <w:rsid w:val="009D257F"/>
    <w:rsid w:val="009D2B63"/>
    <w:rsid w:val="009D2CC6"/>
    <w:rsid w:val="009D4668"/>
    <w:rsid w:val="009D5530"/>
    <w:rsid w:val="009D5635"/>
    <w:rsid w:val="009D5C31"/>
    <w:rsid w:val="009D5D03"/>
    <w:rsid w:val="009E019B"/>
    <w:rsid w:val="009E0BB3"/>
    <w:rsid w:val="009E17A0"/>
    <w:rsid w:val="009E1BE6"/>
    <w:rsid w:val="009E1E99"/>
    <w:rsid w:val="009E3F3B"/>
    <w:rsid w:val="009E5AE3"/>
    <w:rsid w:val="009E5C00"/>
    <w:rsid w:val="009E7892"/>
    <w:rsid w:val="009E7987"/>
    <w:rsid w:val="009F1380"/>
    <w:rsid w:val="009F1385"/>
    <w:rsid w:val="009F1751"/>
    <w:rsid w:val="009F1BC7"/>
    <w:rsid w:val="009F2D14"/>
    <w:rsid w:val="009F4DE5"/>
    <w:rsid w:val="00A00712"/>
    <w:rsid w:val="00A02666"/>
    <w:rsid w:val="00A06B3D"/>
    <w:rsid w:val="00A06E6F"/>
    <w:rsid w:val="00A0725D"/>
    <w:rsid w:val="00A07C9B"/>
    <w:rsid w:val="00A1092B"/>
    <w:rsid w:val="00A110CF"/>
    <w:rsid w:val="00A11781"/>
    <w:rsid w:val="00A13146"/>
    <w:rsid w:val="00A13AE3"/>
    <w:rsid w:val="00A13F55"/>
    <w:rsid w:val="00A150CB"/>
    <w:rsid w:val="00A162AA"/>
    <w:rsid w:val="00A1666E"/>
    <w:rsid w:val="00A17A3F"/>
    <w:rsid w:val="00A20008"/>
    <w:rsid w:val="00A20B1E"/>
    <w:rsid w:val="00A249E9"/>
    <w:rsid w:val="00A25763"/>
    <w:rsid w:val="00A25DE7"/>
    <w:rsid w:val="00A2720E"/>
    <w:rsid w:val="00A30AF4"/>
    <w:rsid w:val="00A314FB"/>
    <w:rsid w:val="00A32196"/>
    <w:rsid w:val="00A32953"/>
    <w:rsid w:val="00A32CCC"/>
    <w:rsid w:val="00A40B3C"/>
    <w:rsid w:val="00A41351"/>
    <w:rsid w:val="00A4175E"/>
    <w:rsid w:val="00A42306"/>
    <w:rsid w:val="00A4242C"/>
    <w:rsid w:val="00A43571"/>
    <w:rsid w:val="00A43CC1"/>
    <w:rsid w:val="00A4510C"/>
    <w:rsid w:val="00A4530A"/>
    <w:rsid w:val="00A4627E"/>
    <w:rsid w:val="00A46383"/>
    <w:rsid w:val="00A50489"/>
    <w:rsid w:val="00A50CFF"/>
    <w:rsid w:val="00A519D6"/>
    <w:rsid w:val="00A51EB2"/>
    <w:rsid w:val="00A5212E"/>
    <w:rsid w:val="00A524E6"/>
    <w:rsid w:val="00A52935"/>
    <w:rsid w:val="00A52A09"/>
    <w:rsid w:val="00A52E03"/>
    <w:rsid w:val="00A5324C"/>
    <w:rsid w:val="00A5359F"/>
    <w:rsid w:val="00A53E91"/>
    <w:rsid w:val="00A54342"/>
    <w:rsid w:val="00A56527"/>
    <w:rsid w:val="00A601B9"/>
    <w:rsid w:val="00A61090"/>
    <w:rsid w:val="00A62DA9"/>
    <w:rsid w:val="00A64B3C"/>
    <w:rsid w:val="00A65727"/>
    <w:rsid w:val="00A66982"/>
    <w:rsid w:val="00A701F4"/>
    <w:rsid w:val="00A70A74"/>
    <w:rsid w:val="00A71C6B"/>
    <w:rsid w:val="00A72F8F"/>
    <w:rsid w:val="00A73C2A"/>
    <w:rsid w:val="00A73CF4"/>
    <w:rsid w:val="00A74B50"/>
    <w:rsid w:val="00A74F69"/>
    <w:rsid w:val="00A75009"/>
    <w:rsid w:val="00A752A8"/>
    <w:rsid w:val="00A75462"/>
    <w:rsid w:val="00A764BA"/>
    <w:rsid w:val="00A76529"/>
    <w:rsid w:val="00A7737A"/>
    <w:rsid w:val="00A80CFB"/>
    <w:rsid w:val="00A8374B"/>
    <w:rsid w:val="00A837B6"/>
    <w:rsid w:val="00A83C1D"/>
    <w:rsid w:val="00A85CE9"/>
    <w:rsid w:val="00A86826"/>
    <w:rsid w:val="00A86BE1"/>
    <w:rsid w:val="00A87DA9"/>
    <w:rsid w:val="00A90001"/>
    <w:rsid w:val="00A9259F"/>
    <w:rsid w:val="00A92ABC"/>
    <w:rsid w:val="00A92BBD"/>
    <w:rsid w:val="00A940A2"/>
    <w:rsid w:val="00A9460E"/>
    <w:rsid w:val="00A94B7E"/>
    <w:rsid w:val="00A95C10"/>
    <w:rsid w:val="00A96262"/>
    <w:rsid w:val="00A9628A"/>
    <w:rsid w:val="00A96A97"/>
    <w:rsid w:val="00AA3700"/>
    <w:rsid w:val="00AA3B44"/>
    <w:rsid w:val="00AA4146"/>
    <w:rsid w:val="00AA4416"/>
    <w:rsid w:val="00AA4678"/>
    <w:rsid w:val="00AA54C7"/>
    <w:rsid w:val="00AA57CA"/>
    <w:rsid w:val="00AA6245"/>
    <w:rsid w:val="00AA6869"/>
    <w:rsid w:val="00AB2289"/>
    <w:rsid w:val="00AB4301"/>
    <w:rsid w:val="00AB518E"/>
    <w:rsid w:val="00AB537D"/>
    <w:rsid w:val="00AC0B20"/>
    <w:rsid w:val="00AC1700"/>
    <w:rsid w:val="00AC21F2"/>
    <w:rsid w:val="00AC31F9"/>
    <w:rsid w:val="00AC6AB0"/>
    <w:rsid w:val="00AC7E1A"/>
    <w:rsid w:val="00AD068C"/>
    <w:rsid w:val="00AD279A"/>
    <w:rsid w:val="00AD3068"/>
    <w:rsid w:val="00AD32EC"/>
    <w:rsid w:val="00AD3623"/>
    <w:rsid w:val="00AD3765"/>
    <w:rsid w:val="00AD3EED"/>
    <w:rsid w:val="00AD4277"/>
    <w:rsid w:val="00AD4429"/>
    <w:rsid w:val="00AD7DD2"/>
    <w:rsid w:val="00AE1EF1"/>
    <w:rsid w:val="00AE3905"/>
    <w:rsid w:val="00AE401B"/>
    <w:rsid w:val="00AE524D"/>
    <w:rsid w:val="00AE55C7"/>
    <w:rsid w:val="00AE58A9"/>
    <w:rsid w:val="00AE61C7"/>
    <w:rsid w:val="00AE7664"/>
    <w:rsid w:val="00AE77A2"/>
    <w:rsid w:val="00AF0566"/>
    <w:rsid w:val="00AF1C75"/>
    <w:rsid w:val="00AF2407"/>
    <w:rsid w:val="00AF2822"/>
    <w:rsid w:val="00AF4459"/>
    <w:rsid w:val="00AF4E02"/>
    <w:rsid w:val="00AF582D"/>
    <w:rsid w:val="00AF645D"/>
    <w:rsid w:val="00B0008A"/>
    <w:rsid w:val="00B0227F"/>
    <w:rsid w:val="00B034A3"/>
    <w:rsid w:val="00B07B7A"/>
    <w:rsid w:val="00B13062"/>
    <w:rsid w:val="00B13EF9"/>
    <w:rsid w:val="00B14A21"/>
    <w:rsid w:val="00B1645F"/>
    <w:rsid w:val="00B17108"/>
    <w:rsid w:val="00B175EB"/>
    <w:rsid w:val="00B17D07"/>
    <w:rsid w:val="00B2131E"/>
    <w:rsid w:val="00B22CA6"/>
    <w:rsid w:val="00B22E2C"/>
    <w:rsid w:val="00B23CCB"/>
    <w:rsid w:val="00B23DFF"/>
    <w:rsid w:val="00B23F41"/>
    <w:rsid w:val="00B25C72"/>
    <w:rsid w:val="00B264C8"/>
    <w:rsid w:val="00B30171"/>
    <w:rsid w:val="00B32538"/>
    <w:rsid w:val="00B328BA"/>
    <w:rsid w:val="00B33529"/>
    <w:rsid w:val="00B3383A"/>
    <w:rsid w:val="00B33AD4"/>
    <w:rsid w:val="00B37A2C"/>
    <w:rsid w:val="00B40007"/>
    <w:rsid w:val="00B426FC"/>
    <w:rsid w:val="00B429C4"/>
    <w:rsid w:val="00B430CD"/>
    <w:rsid w:val="00B436C4"/>
    <w:rsid w:val="00B43977"/>
    <w:rsid w:val="00B5099F"/>
    <w:rsid w:val="00B50AF7"/>
    <w:rsid w:val="00B51797"/>
    <w:rsid w:val="00B53101"/>
    <w:rsid w:val="00B53992"/>
    <w:rsid w:val="00B53A85"/>
    <w:rsid w:val="00B55C2E"/>
    <w:rsid w:val="00B567E4"/>
    <w:rsid w:val="00B56EB2"/>
    <w:rsid w:val="00B608FC"/>
    <w:rsid w:val="00B613CA"/>
    <w:rsid w:val="00B61991"/>
    <w:rsid w:val="00B627E5"/>
    <w:rsid w:val="00B628C6"/>
    <w:rsid w:val="00B63061"/>
    <w:rsid w:val="00B63691"/>
    <w:rsid w:val="00B63D5E"/>
    <w:rsid w:val="00B64279"/>
    <w:rsid w:val="00B6447B"/>
    <w:rsid w:val="00B659EE"/>
    <w:rsid w:val="00B725C0"/>
    <w:rsid w:val="00B72758"/>
    <w:rsid w:val="00B72EF5"/>
    <w:rsid w:val="00B72FF8"/>
    <w:rsid w:val="00B73598"/>
    <w:rsid w:val="00B742A0"/>
    <w:rsid w:val="00B75C8A"/>
    <w:rsid w:val="00B75F83"/>
    <w:rsid w:val="00B77361"/>
    <w:rsid w:val="00B80C3A"/>
    <w:rsid w:val="00B82929"/>
    <w:rsid w:val="00B82BCE"/>
    <w:rsid w:val="00B82F4F"/>
    <w:rsid w:val="00B8575D"/>
    <w:rsid w:val="00B85A75"/>
    <w:rsid w:val="00B85FF3"/>
    <w:rsid w:val="00B9079F"/>
    <w:rsid w:val="00B93B71"/>
    <w:rsid w:val="00B93CF5"/>
    <w:rsid w:val="00B94064"/>
    <w:rsid w:val="00B9529F"/>
    <w:rsid w:val="00B95D27"/>
    <w:rsid w:val="00B96A9F"/>
    <w:rsid w:val="00B9722E"/>
    <w:rsid w:val="00B97491"/>
    <w:rsid w:val="00BA12B3"/>
    <w:rsid w:val="00BA1EB0"/>
    <w:rsid w:val="00BA24AF"/>
    <w:rsid w:val="00BA30F1"/>
    <w:rsid w:val="00BA337B"/>
    <w:rsid w:val="00BA34C7"/>
    <w:rsid w:val="00BA5266"/>
    <w:rsid w:val="00BA5497"/>
    <w:rsid w:val="00BA6C38"/>
    <w:rsid w:val="00BA6E94"/>
    <w:rsid w:val="00BA7CF9"/>
    <w:rsid w:val="00BB1190"/>
    <w:rsid w:val="00BB5821"/>
    <w:rsid w:val="00BB5F1A"/>
    <w:rsid w:val="00BB5F91"/>
    <w:rsid w:val="00BC0953"/>
    <w:rsid w:val="00BC10E6"/>
    <w:rsid w:val="00BC1F08"/>
    <w:rsid w:val="00BC32C4"/>
    <w:rsid w:val="00BC4A6A"/>
    <w:rsid w:val="00BC6156"/>
    <w:rsid w:val="00BC6CD3"/>
    <w:rsid w:val="00BC7D6A"/>
    <w:rsid w:val="00BD193D"/>
    <w:rsid w:val="00BD2856"/>
    <w:rsid w:val="00BD470D"/>
    <w:rsid w:val="00BD506E"/>
    <w:rsid w:val="00BD5C70"/>
    <w:rsid w:val="00BD63D5"/>
    <w:rsid w:val="00BD6501"/>
    <w:rsid w:val="00BE31AE"/>
    <w:rsid w:val="00BE3283"/>
    <w:rsid w:val="00BE4672"/>
    <w:rsid w:val="00BE48E6"/>
    <w:rsid w:val="00BE49F2"/>
    <w:rsid w:val="00BE585D"/>
    <w:rsid w:val="00BE589F"/>
    <w:rsid w:val="00BE69E4"/>
    <w:rsid w:val="00BE6A53"/>
    <w:rsid w:val="00BE7CA0"/>
    <w:rsid w:val="00BF16CE"/>
    <w:rsid w:val="00BF3836"/>
    <w:rsid w:val="00BF3EB6"/>
    <w:rsid w:val="00BF4A09"/>
    <w:rsid w:val="00BF6E58"/>
    <w:rsid w:val="00BF7124"/>
    <w:rsid w:val="00BF7A51"/>
    <w:rsid w:val="00BF7AF9"/>
    <w:rsid w:val="00C0106C"/>
    <w:rsid w:val="00C01CD4"/>
    <w:rsid w:val="00C02801"/>
    <w:rsid w:val="00C032E7"/>
    <w:rsid w:val="00C033AD"/>
    <w:rsid w:val="00C056EA"/>
    <w:rsid w:val="00C073FF"/>
    <w:rsid w:val="00C075FF"/>
    <w:rsid w:val="00C07F60"/>
    <w:rsid w:val="00C11BC2"/>
    <w:rsid w:val="00C11C6B"/>
    <w:rsid w:val="00C129C4"/>
    <w:rsid w:val="00C13407"/>
    <w:rsid w:val="00C13D40"/>
    <w:rsid w:val="00C155A0"/>
    <w:rsid w:val="00C164C4"/>
    <w:rsid w:val="00C21020"/>
    <w:rsid w:val="00C2115D"/>
    <w:rsid w:val="00C22AE3"/>
    <w:rsid w:val="00C23C39"/>
    <w:rsid w:val="00C24997"/>
    <w:rsid w:val="00C31410"/>
    <w:rsid w:val="00C3184E"/>
    <w:rsid w:val="00C32686"/>
    <w:rsid w:val="00C33694"/>
    <w:rsid w:val="00C33968"/>
    <w:rsid w:val="00C33C56"/>
    <w:rsid w:val="00C346C2"/>
    <w:rsid w:val="00C3545A"/>
    <w:rsid w:val="00C36217"/>
    <w:rsid w:val="00C369DB"/>
    <w:rsid w:val="00C3715F"/>
    <w:rsid w:val="00C4147D"/>
    <w:rsid w:val="00C41F84"/>
    <w:rsid w:val="00C43429"/>
    <w:rsid w:val="00C448BE"/>
    <w:rsid w:val="00C46081"/>
    <w:rsid w:val="00C47A15"/>
    <w:rsid w:val="00C52AD1"/>
    <w:rsid w:val="00C54148"/>
    <w:rsid w:val="00C552EF"/>
    <w:rsid w:val="00C5560B"/>
    <w:rsid w:val="00C55655"/>
    <w:rsid w:val="00C56FFB"/>
    <w:rsid w:val="00C61D92"/>
    <w:rsid w:val="00C62805"/>
    <w:rsid w:val="00C6418D"/>
    <w:rsid w:val="00C64713"/>
    <w:rsid w:val="00C64AD3"/>
    <w:rsid w:val="00C65AF9"/>
    <w:rsid w:val="00C66454"/>
    <w:rsid w:val="00C672AA"/>
    <w:rsid w:val="00C71883"/>
    <w:rsid w:val="00C72460"/>
    <w:rsid w:val="00C7284C"/>
    <w:rsid w:val="00C734C7"/>
    <w:rsid w:val="00C74521"/>
    <w:rsid w:val="00C74E2D"/>
    <w:rsid w:val="00C77231"/>
    <w:rsid w:val="00C7729B"/>
    <w:rsid w:val="00C77516"/>
    <w:rsid w:val="00C77BBD"/>
    <w:rsid w:val="00C77D81"/>
    <w:rsid w:val="00C8068E"/>
    <w:rsid w:val="00C8132F"/>
    <w:rsid w:val="00C819BC"/>
    <w:rsid w:val="00C81A32"/>
    <w:rsid w:val="00C81F0F"/>
    <w:rsid w:val="00C82233"/>
    <w:rsid w:val="00C824A4"/>
    <w:rsid w:val="00C8254E"/>
    <w:rsid w:val="00C825B8"/>
    <w:rsid w:val="00C839E3"/>
    <w:rsid w:val="00C83A1D"/>
    <w:rsid w:val="00C842D2"/>
    <w:rsid w:val="00C85CB9"/>
    <w:rsid w:val="00C86646"/>
    <w:rsid w:val="00C86E9F"/>
    <w:rsid w:val="00C86ED0"/>
    <w:rsid w:val="00C878C5"/>
    <w:rsid w:val="00C90572"/>
    <w:rsid w:val="00C909C3"/>
    <w:rsid w:val="00C914FA"/>
    <w:rsid w:val="00C91D96"/>
    <w:rsid w:val="00C930D9"/>
    <w:rsid w:val="00C93F84"/>
    <w:rsid w:val="00C94880"/>
    <w:rsid w:val="00C95DD2"/>
    <w:rsid w:val="00C964CA"/>
    <w:rsid w:val="00CA00D3"/>
    <w:rsid w:val="00CA082D"/>
    <w:rsid w:val="00CA09B4"/>
    <w:rsid w:val="00CA0CD6"/>
    <w:rsid w:val="00CA1AFA"/>
    <w:rsid w:val="00CA2F4F"/>
    <w:rsid w:val="00CA413F"/>
    <w:rsid w:val="00CA4ECE"/>
    <w:rsid w:val="00CA4FAA"/>
    <w:rsid w:val="00CA770C"/>
    <w:rsid w:val="00CA7E80"/>
    <w:rsid w:val="00CB2668"/>
    <w:rsid w:val="00CB2EC6"/>
    <w:rsid w:val="00CB2F07"/>
    <w:rsid w:val="00CB40AA"/>
    <w:rsid w:val="00CB579A"/>
    <w:rsid w:val="00CB71D1"/>
    <w:rsid w:val="00CB7379"/>
    <w:rsid w:val="00CC03DE"/>
    <w:rsid w:val="00CC067C"/>
    <w:rsid w:val="00CC15C0"/>
    <w:rsid w:val="00CC1C15"/>
    <w:rsid w:val="00CC3589"/>
    <w:rsid w:val="00CC447E"/>
    <w:rsid w:val="00CC576A"/>
    <w:rsid w:val="00CC5842"/>
    <w:rsid w:val="00CC5F1A"/>
    <w:rsid w:val="00CC662E"/>
    <w:rsid w:val="00CC7053"/>
    <w:rsid w:val="00CC71E3"/>
    <w:rsid w:val="00CC7EF7"/>
    <w:rsid w:val="00CC7F1D"/>
    <w:rsid w:val="00CD0A2B"/>
    <w:rsid w:val="00CD10C0"/>
    <w:rsid w:val="00CD112B"/>
    <w:rsid w:val="00CD1AFF"/>
    <w:rsid w:val="00CD2736"/>
    <w:rsid w:val="00CD410A"/>
    <w:rsid w:val="00CD430B"/>
    <w:rsid w:val="00CD551F"/>
    <w:rsid w:val="00CD5B11"/>
    <w:rsid w:val="00CD6421"/>
    <w:rsid w:val="00CD67BF"/>
    <w:rsid w:val="00CD6A5A"/>
    <w:rsid w:val="00CE034E"/>
    <w:rsid w:val="00CE1AD6"/>
    <w:rsid w:val="00CE1E52"/>
    <w:rsid w:val="00CE2197"/>
    <w:rsid w:val="00CE2446"/>
    <w:rsid w:val="00CE2A14"/>
    <w:rsid w:val="00CE371D"/>
    <w:rsid w:val="00CE4F53"/>
    <w:rsid w:val="00CE7AE3"/>
    <w:rsid w:val="00CF1F41"/>
    <w:rsid w:val="00CF20A9"/>
    <w:rsid w:val="00CF298F"/>
    <w:rsid w:val="00CF2B8F"/>
    <w:rsid w:val="00CF3F16"/>
    <w:rsid w:val="00CF4304"/>
    <w:rsid w:val="00CF4311"/>
    <w:rsid w:val="00CF44CF"/>
    <w:rsid w:val="00CF57CC"/>
    <w:rsid w:val="00CF5BF7"/>
    <w:rsid w:val="00CF6C94"/>
    <w:rsid w:val="00CF6FF5"/>
    <w:rsid w:val="00D00B64"/>
    <w:rsid w:val="00D00E17"/>
    <w:rsid w:val="00D01B11"/>
    <w:rsid w:val="00D04883"/>
    <w:rsid w:val="00D04D82"/>
    <w:rsid w:val="00D072E8"/>
    <w:rsid w:val="00D1023B"/>
    <w:rsid w:val="00D10D59"/>
    <w:rsid w:val="00D120EF"/>
    <w:rsid w:val="00D1307D"/>
    <w:rsid w:val="00D13126"/>
    <w:rsid w:val="00D133A6"/>
    <w:rsid w:val="00D141A6"/>
    <w:rsid w:val="00D14AF2"/>
    <w:rsid w:val="00D1667E"/>
    <w:rsid w:val="00D170DE"/>
    <w:rsid w:val="00D17805"/>
    <w:rsid w:val="00D17D69"/>
    <w:rsid w:val="00D20777"/>
    <w:rsid w:val="00D21BE2"/>
    <w:rsid w:val="00D21D87"/>
    <w:rsid w:val="00D21E92"/>
    <w:rsid w:val="00D25022"/>
    <w:rsid w:val="00D25C44"/>
    <w:rsid w:val="00D27441"/>
    <w:rsid w:val="00D30B29"/>
    <w:rsid w:val="00D310CA"/>
    <w:rsid w:val="00D31928"/>
    <w:rsid w:val="00D3241C"/>
    <w:rsid w:val="00D33386"/>
    <w:rsid w:val="00D3437A"/>
    <w:rsid w:val="00D350DD"/>
    <w:rsid w:val="00D41FAE"/>
    <w:rsid w:val="00D4330F"/>
    <w:rsid w:val="00D43A71"/>
    <w:rsid w:val="00D44E07"/>
    <w:rsid w:val="00D45DF9"/>
    <w:rsid w:val="00D467D3"/>
    <w:rsid w:val="00D46B07"/>
    <w:rsid w:val="00D47284"/>
    <w:rsid w:val="00D5058E"/>
    <w:rsid w:val="00D5193E"/>
    <w:rsid w:val="00D51C0E"/>
    <w:rsid w:val="00D51C9F"/>
    <w:rsid w:val="00D53B53"/>
    <w:rsid w:val="00D53B6D"/>
    <w:rsid w:val="00D53D14"/>
    <w:rsid w:val="00D55039"/>
    <w:rsid w:val="00D55D5E"/>
    <w:rsid w:val="00D56FF4"/>
    <w:rsid w:val="00D57074"/>
    <w:rsid w:val="00D57B86"/>
    <w:rsid w:val="00D6042D"/>
    <w:rsid w:val="00D633E4"/>
    <w:rsid w:val="00D64001"/>
    <w:rsid w:val="00D6446A"/>
    <w:rsid w:val="00D65A14"/>
    <w:rsid w:val="00D65B24"/>
    <w:rsid w:val="00D66BDC"/>
    <w:rsid w:val="00D67F16"/>
    <w:rsid w:val="00D67F4A"/>
    <w:rsid w:val="00D71102"/>
    <w:rsid w:val="00D738F5"/>
    <w:rsid w:val="00D73A4F"/>
    <w:rsid w:val="00D7697B"/>
    <w:rsid w:val="00D77106"/>
    <w:rsid w:val="00D77B99"/>
    <w:rsid w:val="00D77C1D"/>
    <w:rsid w:val="00D77EC6"/>
    <w:rsid w:val="00D802E4"/>
    <w:rsid w:val="00D82D5F"/>
    <w:rsid w:val="00D83360"/>
    <w:rsid w:val="00D85EB7"/>
    <w:rsid w:val="00D87218"/>
    <w:rsid w:val="00D90084"/>
    <w:rsid w:val="00D918C2"/>
    <w:rsid w:val="00D91CEE"/>
    <w:rsid w:val="00D938C6"/>
    <w:rsid w:val="00D94593"/>
    <w:rsid w:val="00D9687F"/>
    <w:rsid w:val="00D96AEC"/>
    <w:rsid w:val="00D97040"/>
    <w:rsid w:val="00D97122"/>
    <w:rsid w:val="00D97A20"/>
    <w:rsid w:val="00D97C90"/>
    <w:rsid w:val="00D97CAD"/>
    <w:rsid w:val="00DA1B16"/>
    <w:rsid w:val="00DA286F"/>
    <w:rsid w:val="00DA2D1B"/>
    <w:rsid w:val="00DA5311"/>
    <w:rsid w:val="00DA5FB8"/>
    <w:rsid w:val="00DA6E71"/>
    <w:rsid w:val="00DB0FC9"/>
    <w:rsid w:val="00DB1309"/>
    <w:rsid w:val="00DB20B7"/>
    <w:rsid w:val="00DB24BB"/>
    <w:rsid w:val="00DB4357"/>
    <w:rsid w:val="00DB4B31"/>
    <w:rsid w:val="00DB509D"/>
    <w:rsid w:val="00DB757D"/>
    <w:rsid w:val="00DB7741"/>
    <w:rsid w:val="00DB7C54"/>
    <w:rsid w:val="00DC051D"/>
    <w:rsid w:val="00DC0F00"/>
    <w:rsid w:val="00DC2C5F"/>
    <w:rsid w:val="00DC529C"/>
    <w:rsid w:val="00DC64F0"/>
    <w:rsid w:val="00DD0FDC"/>
    <w:rsid w:val="00DD1BCA"/>
    <w:rsid w:val="00DD29D6"/>
    <w:rsid w:val="00DD3727"/>
    <w:rsid w:val="00DD39D4"/>
    <w:rsid w:val="00DD4903"/>
    <w:rsid w:val="00DD4956"/>
    <w:rsid w:val="00DD4A8C"/>
    <w:rsid w:val="00DD68D2"/>
    <w:rsid w:val="00DD6C0B"/>
    <w:rsid w:val="00DD7065"/>
    <w:rsid w:val="00DE224C"/>
    <w:rsid w:val="00DE2B8A"/>
    <w:rsid w:val="00DE5160"/>
    <w:rsid w:val="00DE526E"/>
    <w:rsid w:val="00DF0188"/>
    <w:rsid w:val="00DF2249"/>
    <w:rsid w:val="00DF526B"/>
    <w:rsid w:val="00DF59CC"/>
    <w:rsid w:val="00DF6FF4"/>
    <w:rsid w:val="00DF7F39"/>
    <w:rsid w:val="00E00A8A"/>
    <w:rsid w:val="00E01305"/>
    <w:rsid w:val="00E01690"/>
    <w:rsid w:val="00E02A83"/>
    <w:rsid w:val="00E0317F"/>
    <w:rsid w:val="00E03FE2"/>
    <w:rsid w:val="00E04D4F"/>
    <w:rsid w:val="00E05269"/>
    <w:rsid w:val="00E062FA"/>
    <w:rsid w:val="00E0640B"/>
    <w:rsid w:val="00E07EA6"/>
    <w:rsid w:val="00E10F9F"/>
    <w:rsid w:val="00E120AE"/>
    <w:rsid w:val="00E12A88"/>
    <w:rsid w:val="00E134D8"/>
    <w:rsid w:val="00E15687"/>
    <w:rsid w:val="00E156D8"/>
    <w:rsid w:val="00E15759"/>
    <w:rsid w:val="00E179D4"/>
    <w:rsid w:val="00E17DD1"/>
    <w:rsid w:val="00E20625"/>
    <w:rsid w:val="00E213E9"/>
    <w:rsid w:val="00E23E11"/>
    <w:rsid w:val="00E24019"/>
    <w:rsid w:val="00E25CC4"/>
    <w:rsid w:val="00E27114"/>
    <w:rsid w:val="00E30010"/>
    <w:rsid w:val="00E30AB1"/>
    <w:rsid w:val="00E3104C"/>
    <w:rsid w:val="00E31084"/>
    <w:rsid w:val="00E31410"/>
    <w:rsid w:val="00E32D9A"/>
    <w:rsid w:val="00E35B12"/>
    <w:rsid w:val="00E36658"/>
    <w:rsid w:val="00E374AF"/>
    <w:rsid w:val="00E4092B"/>
    <w:rsid w:val="00E41113"/>
    <w:rsid w:val="00E414A2"/>
    <w:rsid w:val="00E42022"/>
    <w:rsid w:val="00E42BC7"/>
    <w:rsid w:val="00E456D3"/>
    <w:rsid w:val="00E463A3"/>
    <w:rsid w:val="00E4719E"/>
    <w:rsid w:val="00E4781D"/>
    <w:rsid w:val="00E503B8"/>
    <w:rsid w:val="00E51203"/>
    <w:rsid w:val="00E51A32"/>
    <w:rsid w:val="00E53B10"/>
    <w:rsid w:val="00E5447D"/>
    <w:rsid w:val="00E54AF0"/>
    <w:rsid w:val="00E55846"/>
    <w:rsid w:val="00E5599F"/>
    <w:rsid w:val="00E560E4"/>
    <w:rsid w:val="00E560E8"/>
    <w:rsid w:val="00E56813"/>
    <w:rsid w:val="00E56A1E"/>
    <w:rsid w:val="00E56B3E"/>
    <w:rsid w:val="00E56D84"/>
    <w:rsid w:val="00E5722A"/>
    <w:rsid w:val="00E5735E"/>
    <w:rsid w:val="00E57472"/>
    <w:rsid w:val="00E5791B"/>
    <w:rsid w:val="00E60466"/>
    <w:rsid w:val="00E62D5D"/>
    <w:rsid w:val="00E632E1"/>
    <w:rsid w:val="00E6333F"/>
    <w:rsid w:val="00E634B2"/>
    <w:rsid w:val="00E6529D"/>
    <w:rsid w:val="00E66E39"/>
    <w:rsid w:val="00E67DF0"/>
    <w:rsid w:val="00E702BF"/>
    <w:rsid w:val="00E72D93"/>
    <w:rsid w:val="00E734E8"/>
    <w:rsid w:val="00E740AD"/>
    <w:rsid w:val="00E747FE"/>
    <w:rsid w:val="00E7535C"/>
    <w:rsid w:val="00E76031"/>
    <w:rsid w:val="00E76981"/>
    <w:rsid w:val="00E77E3E"/>
    <w:rsid w:val="00E815CC"/>
    <w:rsid w:val="00E81E61"/>
    <w:rsid w:val="00E81F8E"/>
    <w:rsid w:val="00E8256F"/>
    <w:rsid w:val="00E826B1"/>
    <w:rsid w:val="00E83675"/>
    <w:rsid w:val="00E85004"/>
    <w:rsid w:val="00E85F59"/>
    <w:rsid w:val="00E8667E"/>
    <w:rsid w:val="00E87926"/>
    <w:rsid w:val="00E87B7A"/>
    <w:rsid w:val="00E903F3"/>
    <w:rsid w:val="00E91ABD"/>
    <w:rsid w:val="00E938FB"/>
    <w:rsid w:val="00E9403A"/>
    <w:rsid w:val="00E94DD5"/>
    <w:rsid w:val="00E95AD7"/>
    <w:rsid w:val="00E96A27"/>
    <w:rsid w:val="00E971C5"/>
    <w:rsid w:val="00E971CC"/>
    <w:rsid w:val="00E97557"/>
    <w:rsid w:val="00E97D0F"/>
    <w:rsid w:val="00EA0074"/>
    <w:rsid w:val="00EA0F4A"/>
    <w:rsid w:val="00EA12A8"/>
    <w:rsid w:val="00EA222B"/>
    <w:rsid w:val="00EA381F"/>
    <w:rsid w:val="00EA3C2B"/>
    <w:rsid w:val="00EA42B4"/>
    <w:rsid w:val="00EA688A"/>
    <w:rsid w:val="00EA7393"/>
    <w:rsid w:val="00EB133A"/>
    <w:rsid w:val="00EB385F"/>
    <w:rsid w:val="00EB3CC5"/>
    <w:rsid w:val="00EB4980"/>
    <w:rsid w:val="00EB5879"/>
    <w:rsid w:val="00EB59F8"/>
    <w:rsid w:val="00EB6399"/>
    <w:rsid w:val="00EB64DF"/>
    <w:rsid w:val="00EB7DE3"/>
    <w:rsid w:val="00EC3733"/>
    <w:rsid w:val="00EC5CCD"/>
    <w:rsid w:val="00EC6B19"/>
    <w:rsid w:val="00EC6B4E"/>
    <w:rsid w:val="00EC6E67"/>
    <w:rsid w:val="00EC7659"/>
    <w:rsid w:val="00ED08E9"/>
    <w:rsid w:val="00ED0E68"/>
    <w:rsid w:val="00ED11C9"/>
    <w:rsid w:val="00ED12A0"/>
    <w:rsid w:val="00ED1A00"/>
    <w:rsid w:val="00ED2124"/>
    <w:rsid w:val="00ED30DC"/>
    <w:rsid w:val="00ED331F"/>
    <w:rsid w:val="00ED37C6"/>
    <w:rsid w:val="00ED4AA5"/>
    <w:rsid w:val="00EE067F"/>
    <w:rsid w:val="00EE0BAD"/>
    <w:rsid w:val="00EE180C"/>
    <w:rsid w:val="00EE43D4"/>
    <w:rsid w:val="00EE46AB"/>
    <w:rsid w:val="00EE47C5"/>
    <w:rsid w:val="00EE5294"/>
    <w:rsid w:val="00EE77A3"/>
    <w:rsid w:val="00EF0A84"/>
    <w:rsid w:val="00EF1B13"/>
    <w:rsid w:val="00EF2259"/>
    <w:rsid w:val="00EF2410"/>
    <w:rsid w:val="00EF3612"/>
    <w:rsid w:val="00EF3AB1"/>
    <w:rsid w:val="00EF4678"/>
    <w:rsid w:val="00EF4BB2"/>
    <w:rsid w:val="00EF6BDA"/>
    <w:rsid w:val="00EF6C6F"/>
    <w:rsid w:val="00F03601"/>
    <w:rsid w:val="00F0566C"/>
    <w:rsid w:val="00F05A61"/>
    <w:rsid w:val="00F07879"/>
    <w:rsid w:val="00F10CF9"/>
    <w:rsid w:val="00F11F45"/>
    <w:rsid w:val="00F1241B"/>
    <w:rsid w:val="00F127F3"/>
    <w:rsid w:val="00F138B9"/>
    <w:rsid w:val="00F1504A"/>
    <w:rsid w:val="00F16EA5"/>
    <w:rsid w:val="00F17286"/>
    <w:rsid w:val="00F200E6"/>
    <w:rsid w:val="00F214A9"/>
    <w:rsid w:val="00F21752"/>
    <w:rsid w:val="00F219B7"/>
    <w:rsid w:val="00F2241B"/>
    <w:rsid w:val="00F228BB"/>
    <w:rsid w:val="00F22AE6"/>
    <w:rsid w:val="00F22B6E"/>
    <w:rsid w:val="00F23305"/>
    <w:rsid w:val="00F23371"/>
    <w:rsid w:val="00F2386C"/>
    <w:rsid w:val="00F23FC4"/>
    <w:rsid w:val="00F24843"/>
    <w:rsid w:val="00F26582"/>
    <w:rsid w:val="00F269B8"/>
    <w:rsid w:val="00F27173"/>
    <w:rsid w:val="00F32045"/>
    <w:rsid w:val="00F32F3A"/>
    <w:rsid w:val="00F334DD"/>
    <w:rsid w:val="00F350EB"/>
    <w:rsid w:val="00F3601F"/>
    <w:rsid w:val="00F365F4"/>
    <w:rsid w:val="00F402AA"/>
    <w:rsid w:val="00F40793"/>
    <w:rsid w:val="00F43BC0"/>
    <w:rsid w:val="00F457AF"/>
    <w:rsid w:val="00F46D1E"/>
    <w:rsid w:val="00F4798D"/>
    <w:rsid w:val="00F50322"/>
    <w:rsid w:val="00F50E35"/>
    <w:rsid w:val="00F514EC"/>
    <w:rsid w:val="00F51579"/>
    <w:rsid w:val="00F51E14"/>
    <w:rsid w:val="00F5410E"/>
    <w:rsid w:val="00F60380"/>
    <w:rsid w:val="00F612C6"/>
    <w:rsid w:val="00F61CA6"/>
    <w:rsid w:val="00F62700"/>
    <w:rsid w:val="00F62CA0"/>
    <w:rsid w:val="00F63FD8"/>
    <w:rsid w:val="00F641DD"/>
    <w:rsid w:val="00F64CE8"/>
    <w:rsid w:val="00F6513A"/>
    <w:rsid w:val="00F66EC9"/>
    <w:rsid w:val="00F67C5D"/>
    <w:rsid w:val="00F707A4"/>
    <w:rsid w:val="00F7201E"/>
    <w:rsid w:val="00F748CB"/>
    <w:rsid w:val="00F75301"/>
    <w:rsid w:val="00F75766"/>
    <w:rsid w:val="00F820B5"/>
    <w:rsid w:val="00F8276A"/>
    <w:rsid w:val="00F8287F"/>
    <w:rsid w:val="00F8301A"/>
    <w:rsid w:val="00F8377E"/>
    <w:rsid w:val="00F839BB"/>
    <w:rsid w:val="00F84484"/>
    <w:rsid w:val="00F85EE2"/>
    <w:rsid w:val="00F87E6E"/>
    <w:rsid w:val="00F90471"/>
    <w:rsid w:val="00F9162B"/>
    <w:rsid w:val="00F936E6"/>
    <w:rsid w:val="00F94338"/>
    <w:rsid w:val="00F946CF"/>
    <w:rsid w:val="00F948AF"/>
    <w:rsid w:val="00F94E3A"/>
    <w:rsid w:val="00F94FDC"/>
    <w:rsid w:val="00F96675"/>
    <w:rsid w:val="00FA0636"/>
    <w:rsid w:val="00FA0B7D"/>
    <w:rsid w:val="00FA17CA"/>
    <w:rsid w:val="00FA1C7C"/>
    <w:rsid w:val="00FA2DCC"/>
    <w:rsid w:val="00FA6846"/>
    <w:rsid w:val="00FA6F21"/>
    <w:rsid w:val="00FB06C7"/>
    <w:rsid w:val="00FB128A"/>
    <w:rsid w:val="00FB2635"/>
    <w:rsid w:val="00FB2C6D"/>
    <w:rsid w:val="00FB330B"/>
    <w:rsid w:val="00FB4662"/>
    <w:rsid w:val="00FB4E89"/>
    <w:rsid w:val="00FB632C"/>
    <w:rsid w:val="00FB67DB"/>
    <w:rsid w:val="00FB6871"/>
    <w:rsid w:val="00FB6A6B"/>
    <w:rsid w:val="00FC1DC8"/>
    <w:rsid w:val="00FC2C39"/>
    <w:rsid w:val="00FC3AF6"/>
    <w:rsid w:val="00FC3CAC"/>
    <w:rsid w:val="00FC568E"/>
    <w:rsid w:val="00FC57EA"/>
    <w:rsid w:val="00FC5EFE"/>
    <w:rsid w:val="00FD08EA"/>
    <w:rsid w:val="00FD2744"/>
    <w:rsid w:val="00FD41AC"/>
    <w:rsid w:val="00FD69CF"/>
    <w:rsid w:val="00FD761A"/>
    <w:rsid w:val="00FE42E3"/>
    <w:rsid w:val="00FE6EF6"/>
    <w:rsid w:val="00FF1EB0"/>
    <w:rsid w:val="00FF2841"/>
    <w:rsid w:val="00FF3E31"/>
    <w:rsid w:val="00FF57ED"/>
    <w:rsid w:val="00FF67A0"/>
    <w:rsid w:val="00FF68DF"/>
    <w:rsid w:val="00FF6E06"/>
    <w:rsid w:val="00FF749B"/>
    <w:rsid w:val="00FF7D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3C26048"/>
  <w15:chartTrackingRefBased/>
  <w15:docId w15:val="{02380FDB-5335-4660-8686-680599427B4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37494"/>
    <w:pPr>
      <w:spacing w:after="0" w:line="240" w:lineRule="auto"/>
    </w:pPr>
    <w:rPr>
      <w:rFonts w:ascii="Arial" w:eastAsia="Calibri" w:hAnsi="Arial" w:cs="Times New Roman"/>
      <w:szCs w:val="24"/>
    </w:rPr>
  </w:style>
  <w:style w:type="paragraph" w:styleId="Heading1">
    <w:name w:val="heading 1"/>
    <w:basedOn w:val="AgendaItem"/>
    <w:next w:val="Normal"/>
    <w:link w:val="Heading1Char"/>
    <w:uiPriority w:val="9"/>
    <w:qFormat/>
    <w:rsid w:val="00D3241C"/>
  </w:style>
  <w:style w:type="paragraph" w:styleId="Heading2">
    <w:name w:val="heading 2"/>
    <w:basedOn w:val="PlainText"/>
    <w:next w:val="Normal"/>
    <w:link w:val="Heading2Char"/>
    <w:uiPriority w:val="9"/>
    <w:unhideWhenUsed/>
    <w:qFormat/>
    <w:rsid w:val="00A51EB2"/>
    <w:pPr>
      <w:tabs>
        <w:tab w:val="decimal" w:pos="8640"/>
      </w:tabs>
      <w:ind w:left="720" w:hanging="360"/>
      <w:outlineLvl w:val="1"/>
    </w:pPr>
    <w:rPr>
      <w:rFonts w:ascii="Times New Roman" w:hAnsi="Times New Roman"/>
      <w:b/>
      <w:sz w:val="24"/>
      <w:szCs w:val="24"/>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PlainText">
    <w:name w:val="Plain Text"/>
    <w:basedOn w:val="Normal"/>
    <w:link w:val="PlainTextChar"/>
    <w:uiPriority w:val="99"/>
    <w:unhideWhenUsed/>
    <w:rsid w:val="009A037C"/>
    <w:rPr>
      <w:rFonts w:ascii="Consolas" w:hAnsi="Consolas"/>
      <w:sz w:val="21"/>
      <w:szCs w:val="21"/>
    </w:rPr>
  </w:style>
  <w:style w:type="character" w:customStyle="1" w:styleId="PlainTextChar">
    <w:name w:val="Plain Text Char"/>
    <w:basedOn w:val="DefaultParagraphFont"/>
    <w:link w:val="PlainText"/>
    <w:uiPriority w:val="99"/>
    <w:rsid w:val="009A037C"/>
    <w:rPr>
      <w:rFonts w:ascii="Consolas" w:eastAsia="Calibri" w:hAnsi="Consolas" w:cs="Times New Roman"/>
      <w:sz w:val="21"/>
      <w:szCs w:val="21"/>
    </w:rPr>
  </w:style>
  <w:style w:type="paragraph" w:styleId="ListParagraph">
    <w:name w:val="List Paragraph"/>
    <w:basedOn w:val="Normal"/>
    <w:link w:val="ListParagraphChar"/>
    <w:uiPriority w:val="34"/>
    <w:qFormat/>
    <w:rsid w:val="00912D48"/>
    <w:pPr>
      <w:ind w:left="720"/>
      <w:contextualSpacing/>
    </w:pPr>
  </w:style>
  <w:style w:type="paragraph" w:styleId="BalloonText">
    <w:name w:val="Balloon Text"/>
    <w:basedOn w:val="Normal"/>
    <w:link w:val="BalloonTextChar"/>
    <w:uiPriority w:val="99"/>
    <w:semiHidden/>
    <w:unhideWhenUsed/>
    <w:rsid w:val="005571B4"/>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571B4"/>
    <w:rPr>
      <w:rFonts w:ascii="Segoe UI" w:eastAsia="Calibri" w:hAnsi="Segoe UI" w:cs="Segoe UI"/>
      <w:sz w:val="18"/>
      <w:szCs w:val="18"/>
    </w:rPr>
  </w:style>
  <w:style w:type="character" w:styleId="Hyperlink">
    <w:name w:val="Hyperlink"/>
    <w:basedOn w:val="DefaultParagraphFont"/>
    <w:uiPriority w:val="99"/>
    <w:unhideWhenUsed/>
    <w:rsid w:val="006F0440"/>
    <w:rPr>
      <w:rFonts w:ascii="Arial" w:hAnsi="Arial"/>
      <w:color w:val="174F84" w:themeColor="hyperlink"/>
      <w:u w:val="none"/>
    </w:rPr>
  </w:style>
  <w:style w:type="character" w:customStyle="1" w:styleId="UnresolvedMention1">
    <w:name w:val="Unresolved Mention1"/>
    <w:basedOn w:val="DefaultParagraphFont"/>
    <w:uiPriority w:val="99"/>
    <w:semiHidden/>
    <w:unhideWhenUsed/>
    <w:rsid w:val="00A75462"/>
    <w:rPr>
      <w:color w:val="605E5C"/>
      <w:shd w:val="clear" w:color="auto" w:fill="E1DFDD"/>
    </w:rPr>
  </w:style>
  <w:style w:type="character" w:customStyle="1" w:styleId="UnresolvedMention2">
    <w:name w:val="Unresolved Mention2"/>
    <w:basedOn w:val="DefaultParagraphFont"/>
    <w:uiPriority w:val="99"/>
    <w:semiHidden/>
    <w:unhideWhenUsed/>
    <w:rsid w:val="00003886"/>
    <w:rPr>
      <w:color w:val="605E5C"/>
      <w:shd w:val="clear" w:color="auto" w:fill="E1DFDD"/>
    </w:rPr>
  </w:style>
  <w:style w:type="paragraph" w:styleId="NormalWeb">
    <w:name w:val="Normal (Web)"/>
    <w:basedOn w:val="Normal"/>
    <w:uiPriority w:val="99"/>
    <w:unhideWhenUsed/>
    <w:rsid w:val="00C5560B"/>
    <w:rPr>
      <w:rFonts w:eastAsiaTheme="minorHAnsi"/>
    </w:rPr>
  </w:style>
  <w:style w:type="paragraph" w:styleId="Header">
    <w:name w:val="header"/>
    <w:basedOn w:val="Normal"/>
    <w:link w:val="HeaderChar"/>
    <w:uiPriority w:val="99"/>
    <w:unhideWhenUsed/>
    <w:rsid w:val="00893A0E"/>
    <w:pPr>
      <w:tabs>
        <w:tab w:val="center" w:pos="4680"/>
        <w:tab w:val="right" w:pos="9360"/>
      </w:tabs>
    </w:pPr>
  </w:style>
  <w:style w:type="character" w:customStyle="1" w:styleId="HeaderChar">
    <w:name w:val="Header Char"/>
    <w:basedOn w:val="DefaultParagraphFont"/>
    <w:link w:val="Header"/>
    <w:uiPriority w:val="99"/>
    <w:rsid w:val="00893A0E"/>
    <w:rPr>
      <w:rFonts w:ascii="Calibri" w:eastAsia="Calibri" w:hAnsi="Calibri" w:cs="Times New Roman"/>
    </w:rPr>
  </w:style>
  <w:style w:type="paragraph" w:styleId="Footer">
    <w:name w:val="footer"/>
    <w:basedOn w:val="Normal"/>
    <w:link w:val="FooterChar"/>
    <w:uiPriority w:val="99"/>
    <w:unhideWhenUsed/>
    <w:rsid w:val="00893A0E"/>
    <w:pPr>
      <w:tabs>
        <w:tab w:val="center" w:pos="4680"/>
        <w:tab w:val="right" w:pos="9360"/>
      </w:tabs>
    </w:pPr>
  </w:style>
  <w:style w:type="character" w:customStyle="1" w:styleId="FooterChar">
    <w:name w:val="Footer Char"/>
    <w:basedOn w:val="DefaultParagraphFont"/>
    <w:link w:val="Footer"/>
    <w:uiPriority w:val="99"/>
    <w:rsid w:val="00893A0E"/>
    <w:rPr>
      <w:rFonts w:ascii="Calibri" w:eastAsia="Calibri" w:hAnsi="Calibri" w:cs="Times New Roman"/>
    </w:rPr>
  </w:style>
  <w:style w:type="character" w:customStyle="1" w:styleId="UnresolvedMention3">
    <w:name w:val="Unresolved Mention3"/>
    <w:basedOn w:val="DefaultParagraphFont"/>
    <w:uiPriority w:val="99"/>
    <w:semiHidden/>
    <w:unhideWhenUsed/>
    <w:rsid w:val="00A62DA9"/>
    <w:rPr>
      <w:color w:val="605E5C"/>
      <w:shd w:val="clear" w:color="auto" w:fill="E1DFDD"/>
    </w:rPr>
  </w:style>
  <w:style w:type="character" w:customStyle="1" w:styleId="UnresolvedMention4">
    <w:name w:val="Unresolved Mention4"/>
    <w:basedOn w:val="DefaultParagraphFont"/>
    <w:uiPriority w:val="99"/>
    <w:semiHidden/>
    <w:unhideWhenUsed/>
    <w:rsid w:val="001C4F5F"/>
    <w:rPr>
      <w:color w:val="605E5C"/>
      <w:shd w:val="clear" w:color="auto" w:fill="E1DFDD"/>
    </w:rPr>
  </w:style>
  <w:style w:type="table" w:styleId="TableGrid">
    <w:name w:val="Table Grid"/>
    <w:basedOn w:val="TableNormal"/>
    <w:uiPriority w:val="59"/>
    <w:rsid w:val="000B081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
    <w:name w:val="Table Grid1"/>
    <w:basedOn w:val="TableNormal"/>
    <w:next w:val="TableGrid"/>
    <w:rsid w:val="00BB5F91"/>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C81A32"/>
    <w:pPr>
      <w:autoSpaceDE w:val="0"/>
      <w:autoSpaceDN w:val="0"/>
      <w:adjustRightInd w:val="0"/>
      <w:spacing w:after="0" w:line="240" w:lineRule="auto"/>
    </w:pPr>
    <w:rPr>
      <w:rFonts w:ascii="Times New Roman" w:hAnsi="Times New Roman" w:cs="Times New Roman"/>
      <w:color w:val="000000"/>
      <w:sz w:val="24"/>
      <w:szCs w:val="24"/>
    </w:rPr>
  </w:style>
  <w:style w:type="paragraph" w:customStyle="1" w:styleId="ResBody">
    <w:name w:val="Res Body"/>
    <w:basedOn w:val="PlainText"/>
    <w:link w:val="ResBodyChar"/>
    <w:qFormat/>
    <w:rsid w:val="00677954"/>
    <w:pPr>
      <w:tabs>
        <w:tab w:val="decimal" w:pos="8640"/>
      </w:tabs>
      <w:spacing w:before="180" w:after="180"/>
      <w:ind w:left="1166"/>
    </w:pPr>
    <w:rPr>
      <w:rFonts w:ascii="Times New Roman" w:hAnsi="Times New Roman" w:cs="Arial"/>
      <w:sz w:val="22"/>
      <w:szCs w:val="22"/>
    </w:rPr>
  </w:style>
  <w:style w:type="paragraph" w:customStyle="1" w:styleId="ResHeader">
    <w:name w:val="Res Header"/>
    <w:basedOn w:val="ResBody"/>
    <w:link w:val="ResHeaderChar"/>
    <w:qFormat/>
    <w:rsid w:val="00677954"/>
    <w:pPr>
      <w:spacing w:after="240"/>
    </w:pPr>
    <w:rPr>
      <w:b/>
    </w:rPr>
  </w:style>
  <w:style w:type="character" w:customStyle="1" w:styleId="ResBodyChar">
    <w:name w:val="Res Body Char"/>
    <w:basedOn w:val="PlainTextChar"/>
    <w:link w:val="ResBody"/>
    <w:rsid w:val="00677954"/>
    <w:rPr>
      <w:rFonts w:ascii="Times New Roman" w:eastAsia="Calibri" w:hAnsi="Times New Roman" w:cs="Arial"/>
      <w:sz w:val="21"/>
      <w:szCs w:val="21"/>
    </w:rPr>
  </w:style>
  <w:style w:type="character" w:customStyle="1" w:styleId="ResHeaderChar">
    <w:name w:val="Res Header Char"/>
    <w:basedOn w:val="ResBodyChar"/>
    <w:link w:val="ResHeader"/>
    <w:rsid w:val="00677954"/>
    <w:rPr>
      <w:rFonts w:ascii="Times New Roman" w:eastAsia="Calibri" w:hAnsi="Times New Roman" w:cs="Arial"/>
      <w:b/>
      <w:sz w:val="21"/>
      <w:szCs w:val="21"/>
    </w:rPr>
  </w:style>
  <w:style w:type="paragraph" w:customStyle="1" w:styleId="PageHeader">
    <w:name w:val="PageHeader"/>
    <w:basedOn w:val="PlainText"/>
    <w:link w:val="PageHeaderChar"/>
    <w:qFormat/>
    <w:rsid w:val="00A51EB2"/>
    <w:pPr>
      <w:jc w:val="center"/>
    </w:pPr>
    <w:rPr>
      <w:rFonts w:ascii="Times New Roman" w:hAnsi="Times New Roman"/>
      <w:b/>
      <w:noProof/>
      <w:sz w:val="28"/>
      <w:szCs w:val="20"/>
    </w:rPr>
  </w:style>
  <w:style w:type="character" w:customStyle="1" w:styleId="Heading1Char">
    <w:name w:val="Heading 1 Char"/>
    <w:basedOn w:val="DefaultParagraphFont"/>
    <w:link w:val="Heading1"/>
    <w:uiPriority w:val="9"/>
    <w:rsid w:val="00D3241C"/>
    <w:rPr>
      <w:rFonts w:ascii="Arial" w:eastAsia="Calibri" w:hAnsi="Arial" w:cs="Times New Roman"/>
      <w:b/>
      <w:szCs w:val="24"/>
    </w:rPr>
  </w:style>
  <w:style w:type="character" w:customStyle="1" w:styleId="PageHeaderChar">
    <w:name w:val="PageHeader Char"/>
    <w:basedOn w:val="PlainTextChar"/>
    <w:link w:val="PageHeader"/>
    <w:rsid w:val="00A51EB2"/>
    <w:rPr>
      <w:rFonts w:ascii="Times New Roman" w:eastAsia="Calibri" w:hAnsi="Times New Roman" w:cs="Times New Roman"/>
      <w:b/>
      <w:noProof/>
      <w:sz w:val="28"/>
      <w:szCs w:val="20"/>
    </w:rPr>
  </w:style>
  <w:style w:type="character" w:customStyle="1" w:styleId="Heading2Char">
    <w:name w:val="Heading 2 Char"/>
    <w:basedOn w:val="DefaultParagraphFont"/>
    <w:link w:val="Heading2"/>
    <w:uiPriority w:val="9"/>
    <w:rsid w:val="00A51EB2"/>
    <w:rPr>
      <w:rFonts w:ascii="Times New Roman" w:eastAsia="Calibri" w:hAnsi="Times New Roman" w:cs="Times New Roman"/>
      <w:b/>
      <w:sz w:val="24"/>
      <w:szCs w:val="24"/>
    </w:rPr>
  </w:style>
  <w:style w:type="paragraph" w:styleId="Title">
    <w:name w:val="Title"/>
    <w:basedOn w:val="Heading1"/>
    <w:next w:val="Normal"/>
    <w:link w:val="TitleChar"/>
    <w:uiPriority w:val="10"/>
    <w:qFormat/>
    <w:rsid w:val="00B430CD"/>
    <w:pPr>
      <w:numPr>
        <w:numId w:val="0"/>
      </w:numPr>
      <w:jc w:val="center"/>
    </w:pPr>
    <w:rPr>
      <w:sz w:val="28"/>
      <w:szCs w:val="28"/>
      <w:u w:val="single"/>
    </w:rPr>
  </w:style>
  <w:style w:type="character" w:customStyle="1" w:styleId="TitleChar">
    <w:name w:val="Title Char"/>
    <w:basedOn w:val="DefaultParagraphFont"/>
    <w:link w:val="Title"/>
    <w:uiPriority w:val="10"/>
    <w:rsid w:val="00B430CD"/>
    <w:rPr>
      <w:rFonts w:ascii="Times New Roman" w:eastAsia="Calibri" w:hAnsi="Times New Roman" w:cs="Times New Roman"/>
      <w:b/>
      <w:sz w:val="28"/>
      <w:szCs w:val="28"/>
      <w:u w:val="single"/>
    </w:rPr>
  </w:style>
  <w:style w:type="paragraph" w:customStyle="1" w:styleId="AgendaItemBody">
    <w:name w:val="Agenda Item Body"/>
    <w:basedOn w:val="Normal"/>
    <w:link w:val="AgendaItemBodyChar"/>
    <w:qFormat/>
    <w:rsid w:val="00676207"/>
    <w:pPr>
      <w:ind w:left="720"/>
    </w:pPr>
  </w:style>
  <w:style w:type="paragraph" w:customStyle="1" w:styleId="Motion">
    <w:name w:val="Motion"/>
    <w:basedOn w:val="AgendaItemBody"/>
    <w:link w:val="MotionChar"/>
    <w:qFormat/>
    <w:rsid w:val="00676207"/>
    <w:rPr>
      <w:b/>
    </w:rPr>
  </w:style>
  <w:style w:type="character" w:customStyle="1" w:styleId="AgendaItemBodyChar">
    <w:name w:val="Agenda Item Body Char"/>
    <w:basedOn w:val="DefaultParagraphFont"/>
    <w:link w:val="AgendaItemBody"/>
    <w:rsid w:val="00676207"/>
    <w:rPr>
      <w:rFonts w:ascii="Times New Roman" w:eastAsia="Calibri" w:hAnsi="Times New Roman" w:cs="Times New Roman"/>
      <w:sz w:val="24"/>
      <w:szCs w:val="24"/>
    </w:rPr>
  </w:style>
  <w:style w:type="paragraph" w:customStyle="1" w:styleId="BodyBullets">
    <w:name w:val="Body Bullets"/>
    <w:basedOn w:val="ListParagraph"/>
    <w:link w:val="BodyBulletsChar"/>
    <w:qFormat/>
    <w:rsid w:val="00676207"/>
    <w:pPr>
      <w:numPr>
        <w:numId w:val="30"/>
      </w:numPr>
      <w:ind w:left="1080"/>
    </w:pPr>
  </w:style>
  <w:style w:type="character" w:customStyle="1" w:styleId="MotionChar">
    <w:name w:val="Motion Char"/>
    <w:basedOn w:val="AgendaItemBodyChar"/>
    <w:link w:val="Motion"/>
    <w:rsid w:val="00676207"/>
    <w:rPr>
      <w:rFonts w:ascii="Times New Roman" w:eastAsia="Calibri" w:hAnsi="Times New Roman" w:cs="Times New Roman"/>
      <w:b/>
      <w:sz w:val="24"/>
      <w:szCs w:val="24"/>
    </w:rPr>
  </w:style>
  <w:style w:type="character" w:customStyle="1" w:styleId="ListParagraphChar">
    <w:name w:val="List Paragraph Char"/>
    <w:basedOn w:val="DefaultParagraphFont"/>
    <w:link w:val="ListParagraph"/>
    <w:uiPriority w:val="34"/>
    <w:rsid w:val="00676207"/>
    <w:rPr>
      <w:rFonts w:ascii="Times New Roman" w:eastAsia="Calibri" w:hAnsi="Times New Roman" w:cs="Times New Roman"/>
      <w:sz w:val="24"/>
      <w:szCs w:val="24"/>
    </w:rPr>
  </w:style>
  <w:style w:type="character" w:customStyle="1" w:styleId="BodyBulletsChar">
    <w:name w:val="Body Bullets Char"/>
    <w:basedOn w:val="ListParagraphChar"/>
    <w:link w:val="BodyBullets"/>
    <w:rsid w:val="00676207"/>
    <w:rPr>
      <w:rFonts w:ascii="Times New Roman" w:eastAsia="Calibri" w:hAnsi="Times New Roman" w:cs="Times New Roman"/>
      <w:sz w:val="24"/>
      <w:szCs w:val="24"/>
    </w:rPr>
  </w:style>
  <w:style w:type="character" w:styleId="PlaceholderText">
    <w:name w:val="Placeholder Text"/>
    <w:basedOn w:val="DefaultParagraphFont"/>
    <w:uiPriority w:val="99"/>
    <w:semiHidden/>
    <w:rsid w:val="003D62CB"/>
    <w:rPr>
      <w:color w:val="808080"/>
    </w:rPr>
  </w:style>
  <w:style w:type="paragraph" w:customStyle="1" w:styleId="AgendaItem">
    <w:name w:val="Agenda Item"/>
    <w:basedOn w:val="Normal"/>
    <w:next w:val="AgendaItemSubtitle"/>
    <w:link w:val="AgendaItemChar"/>
    <w:qFormat/>
    <w:rsid w:val="00677954"/>
    <w:pPr>
      <w:numPr>
        <w:numId w:val="1"/>
      </w:numPr>
      <w:tabs>
        <w:tab w:val="left" w:pos="9630"/>
      </w:tabs>
      <w:spacing w:before="240"/>
      <w:outlineLvl w:val="0"/>
    </w:pPr>
    <w:rPr>
      <w:b/>
    </w:rPr>
  </w:style>
  <w:style w:type="paragraph" w:customStyle="1" w:styleId="AgendaItemSubtitle">
    <w:name w:val="Agenda Item Subtitle"/>
    <w:next w:val="AgendaItemBody"/>
    <w:link w:val="AgendaItemSubtitleChar"/>
    <w:qFormat/>
    <w:rsid w:val="007E4E18"/>
    <w:pPr>
      <w:tabs>
        <w:tab w:val="left" w:pos="9900"/>
      </w:tabs>
      <w:ind w:left="720"/>
    </w:pPr>
    <w:rPr>
      <w:rFonts w:ascii="Times New Roman" w:eastAsia="Calibri" w:hAnsi="Times New Roman" w:cs="Times New Roman"/>
      <w:i/>
      <w:sz w:val="20"/>
      <w:szCs w:val="24"/>
    </w:rPr>
  </w:style>
  <w:style w:type="character" w:customStyle="1" w:styleId="AgendaItemChar">
    <w:name w:val="Agenda Item Char"/>
    <w:basedOn w:val="Heading2Char"/>
    <w:link w:val="AgendaItem"/>
    <w:rsid w:val="00677954"/>
    <w:rPr>
      <w:rFonts w:ascii="Arial" w:eastAsia="Calibri" w:hAnsi="Arial" w:cs="Times New Roman"/>
      <w:b/>
      <w:sz w:val="24"/>
      <w:szCs w:val="24"/>
    </w:rPr>
  </w:style>
  <w:style w:type="paragraph" w:customStyle="1" w:styleId="Body">
    <w:name w:val="Body"/>
    <w:basedOn w:val="Normal"/>
    <w:link w:val="BodyChar"/>
    <w:qFormat/>
    <w:rsid w:val="00677487"/>
    <w:pPr>
      <w:ind w:left="720"/>
    </w:pPr>
  </w:style>
  <w:style w:type="character" w:customStyle="1" w:styleId="AgendaItemSubtitleChar">
    <w:name w:val="Agenda Item Subtitle Char"/>
    <w:basedOn w:val="AgendaItemChar"/>
    <w:link w:val="AgendaItemSubtitle"/>
    <w:rsid w:val="007E4E18"/>
    <w:rPr>
      <w:rFonts w:ascii="Times New Roman" w:eastAsia="Calibri" w:hAnsi="Times New Roman" w:cs="Times New Roman"/>
      <w:b w:val="0"/>
      <w:i/>
      <w:sz w:val="20"/>
      <w:szCs w:val="24"/>
    </w:rPr>
  </w:style>
  <w:style w:type="character" w:customStyle="1" w:styleId="BodyChar">
    <w:name w:val="Body Char"/>
    <w:basedOn w:val="DefaultParagraphFont"/>
    <w:link w:val="Body"/>
    <w:rsid w:val="00677487"/>
    <w:rPr>
      <w:rFonts w:ascii="Times New Roman" w:eastAsia="Calibri" w:hAnsi="Times New Roman" w:cs="Times New Roman"/>
      <w:sz w:val="24"/>
      <w:szCs w:val="24"/>
    </w:rPr>
  </w:style>
  <w:style w:type="paragraph" w:styleId="NoSpacing">
    <w:name w:val="No Spacing"/>
    <w:link w:val="NoSpacingChar"/>
    <w:uiPriority w:val="1"/>
    <w:qFormat/>
    <w:rsid w:val="004D48FF"/>
    <w:pPr>
      <w:spacing w:after="0" w:line="240" w:lineRule="auto"/>
    </w:pPr>
    <w:rPr>
      <w:rFonts w:ascii="Times New Roman" w:eastAsia="Calibri" w:hAnsi="Times New Roman" w:cs="Times New Roman"/>
      <w:sz w:val="24"/>
      <w:szCs w:val="24"/>
    </w:rPr>
  </w:style>
  <w:style w:type="character" w:styleId="UnresolvedMention">
    <w:name w:val="Unresolved Mention"/>
    <w:basedOn w:val="DefaultParagraphFont"/>
    <w:uiPriority w:val="99"/>
    <w:semiHidden/>
    <w:unhideWhenUsed/>
    <w:rsid w:val="00755959"/>
    <w:rPr>
      <w:color w:val="605E5C"/>
      <w:shd w:val="clear" w:color="auto" w:fill="E1DFDD"/>
    </w:rPr>
  </w:style>
  <w:style w:type="paragraph" w:customStyle="1" w:styleId="BulletAgendaSubItem">
    <w:name w:val="Bullet Agenda Sub Item"/>
    <w:basedOn w:val="AgendaItem"/>
    <w:rsid w:val="009C5C6B"/>
    <w:pPr>
      <w:numPr>
        <w:numId w:val="0"/>
      </w:numPr>
      <w:spacing w:before="120"/>
      <w:ind w:left="1440" w:hanging="360"/>
    </w:pPr>
    <w:rPr>
      <w:sz w:val="20"/>
    </w:rPr>
  </w:style>
  <w:style w:type="paragraph" w:customStyle="1" w:styleId="Sub-Agendaitem">
    <w:name w:val="Sub-Agenda item"/>
    <w:basedOn w:val="BulletAgendaSubItem"/>
    <w:link w:val="Sub-AgendaitemChar"/>
    <w:qFormat/>
    <w:rsid w:val="009C5C6B"/>
    <w:pPr>
      <w:numPr>
        <w:ilvl w:val="1"/>
        <w:numId w:val="37"/>
      </w:numPr>
      <w:ind w:left="1170"/>
    </w:pPr>
  </w:style>
  <w:style w:type="character" w:customStyle="1" w:styleId="Sub-AgendaitemChar">
    <w:name w:val="Sub-Agenda item Char"/>
    <w:basedOn w:val="DefaultParagraphFont"/>
    <w:link w:val="Sub-Agendaitem"/>
    <w:rsid w:val="009C5C6B"/>
    <w:rPr>
      <w:rFonts w:ascii="Arial" w:eastAsia="Calibri" w:hAnsi="Arial" w:cs="Times New Roman"/>
      <w:b/>
      <w:sz w:val="20"/>
      <w:szCs w:val="24"/>
    </w:rPr>
  </w:style>
  <w:style w:type="character" w:customStyle="1" w:styleId="NoSpacingChar">
    <w:name w:val="No Spacing Char"/>
    <w:basedOn w:val="DefaultParagraphFont"/>
    <w:link w:val="NoSpacing"/>
    <w:uiPriority w:val="1"/>
    <w:rsid w:val="009730D4"/>
    <w:rPr>
      <w:rFonts w:ascii="Times New Roman" w:eastAsia="Calibri" w:hAnsi="Times New Roman" w:cs="Times New Roman"/>
      <w:sz w:val="24"/>
      <w:szCs w:val="24"/>
    </w:rPr>
  </w:style>
  <w:style w:type="paragraph" w:styleId="EndnoteText">
    <w:name w:val="endnote text"/>
    <w:basedOn w:val="Normal"/>
    <w:link w:val="EndnoteTextChar"/>
    <w:semiHidden/>
    <w:rsid w:val="00CD2736"/>
    <w:pPr>
      <w:widowControl w:val="0"/>
    </w:pPr>
    <w:rPr>
      <w:rFonts w:ascii="Courier" w:eastAsia="Times New Roman" w:hAnsi="Courier"/>
      <w:snapToGrid w:val="0"/>
      <w:szCs w:val="20"/>
    </w:rPr>
  </w:style>
  <w:style w:type="character" w:customStyle="1" w:styleId="EndnoteTextChar">
    <w:name w:val="Endnote Text Char"/>
    <w:basedOn w:val="DefaultParagraphFont"/>
    <w:link w:val="EndnoteText"/>
    <w:semiHidden/>
    <w:rsid w:val="00CD2736"/>
    <w:rPr>
      <w:rFonts w:ascii="Courier" w:eastAsia="Times New Roman" w:hAnsi="Courier" w:cs="Times New Roman"/>
      <w:snapToGrid w:val="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1143976">
      <w:bodyDiv w:val="1"/>
      <w:marLeft w:val="0"/>
      <w:marRight w:val="0"/>
      <w:marTop w:val="0"/>
      <w:marBottom w:val="0"/>
      <w:divBdr>
        <w:top w:val="none" w:sz="0" w:space="0" w:color="auto"/>
        <w:left w:val="none" w:sz="0" w:space="0" w:color="auto"/>
        <w:bottom w:val="none" w:sz="0" w:space="0" w:color="auto"/>
        <w:right w:val="none" w:sz="0" w:space="0" w:color="auto"/>
      </w:divBdr>
    </w:div>
    <w:div w:id="109515640">
      <w:bodyDiv w:val="1"/>
      <w:marLeft w:val="0"/>
      <w:marRight w:val="0"/>
      <w:marTop w:val="0"/>
      <w:marBottom w:val="0"/>
      <w:divBdr>
        <w:top w:val="none" w:sz="0" w:space="0" w:color="auto"/>
        <w:left w:val="none" w:sz="0" w:space="0" w:color="auto"/>
        <w:bottom w:val="none" w:sz="0" w:space="0" w:color="auto"/>
        <w:right w:val="none" w:sz="0" w:space="0" w:color="auto"/>
      </w:divBdr>
    </w:div>
    <w:div w:id="148249068">
      <w:bodyDiv w:val="1"/>
      <w:marLeft w:val="0"/>
      <w:marRight w:val="0"/>
      <w:marTop w:val="0"/>
      <w:marBottom w:val="0"/>
      <w:divBdr>
        <w:top w:val="none" w:sz="0" w:space="0" w:color="auto"/>
        <w:left w:val="none" w:sz="0" w:space="0" w:color="auto"/>
        <w:bottom w:val="none" w:sz="0" w:space="0" w:color="auto"/>
        <w:right w:val="none" w:sz="0" w:space="0" w:color="auto"/>
      </w:divBdr>
    </w:div>
    <w:div w:id="503280446">
      <w:bodyDiv w:val="1"/>
      <w:marLeft w:val="0"/>
      <w:marRight w:val="0"/>
      <w:marTop w:val="0"/>
      <w:marBottom w:val="0"/>
      <w:divBdr>
        <w:top w:val="none" w:sz="0" w:space="0" w:color="auto"/>
        <w:left w:val="none" w:sz="0" w:space="0" w:color="auto"/>
        <w:bottom w:val="none" w:sz="0" w:space="0" w:color="auto"/>
        <w:right w:val="none" w:sz="0" w:space="0" w:color="auto"/>
      </w:divBdr>
    </w:div>
    <w:div w:id="689836391">
      <w:bodyDiv w:val="1"/>
      <w:marLeft w:val="0"/>
      <w:marRight w:val="0"/>
      <w:marTop w:val="0"/>
      <w:marBottom w:val="0"/>
      <w:divBdr>
        <w:top w:val="none" w:sz="0" w:space="0" w:color="auto"/>
        <w:left w:val="none" w:sz="0" w:space="0" w:color="auto"/>
        <w:bottom w:val="none" w:sz="0" w:space="0" w:color="auto"/>
        <w:right w:val="none" w:sz="0" w:space="0" w:color="auto"/>
      </w:divBdr>
    </w:div>
    <w:div w:id="745034282">
      <w:bodyDiv w:val="1"/>
      <w:marLeft w:val="0"/>
      <w:marRight w:val="0"/>
      <w:marTop w:val="0"/>
      <w:marBottom w:val="0"/>
      <w:divBdr>
        <w:top w:val="none" w:sz="0" w:space="0" w:color="auto"/>
        <w:left w:val="none" w:sz="0" w:space="0" w:color="auto"/>
        <w:bottom w:val="none" w:sz="0" w:space="0" w:color="auto"/>
        <w:right w:val="none" w:sz="0" w:space="0" w:color="auto"/>
      </w:divBdr>
    </w:div>
    <w:div w:id="797454289">
      <w:bodyDiv w:val="1"/>
      <w:marLeft w:val="0"/>
      <w:marRight w:val="0"/>
      <w:marTop w:val="0"/>
      <w:marBottom w:val="0"/>
      <w:divBdr>
        <w:top w:val="none" w:sz="0" w:space="0" w:color="auto"/>
        <w:left w:val="none" w:sz="0" w:space="0" w:color="auto"/>
        <w:bottom w:val="none" w:sz="0" w:space="0" w:color="auto"/>
        <w:right w:val="none" w:sz="0" w:space="0" w:color="auto"/>
      </w:divBdr>
    </w:div>
    <w:div w:id="881328791">
      <w:bodyDiv w:val="1"/>
      <w:marLeft w:val="0"/>
      <w:marRight w:val="0"/>
      <w:marTop w:val="0"/>
      <w:marBottom w:val="0"/>
      <w:divBdr>
        <w:top w:val="none" w:sz="0" w:space="0" w:color="auto"/>
        <w:left w:val="none" w:sz="0" w:space="0" w:color="auto"/>
        <w:bottom w:val="none" w:sz="0" w:space="0" w:color="auto"/>
        <w:right w:val="none" w:sz="0" w:space="0" w:color="auto"/>
      </w:divBdr>
    </w:div>
    <w:div w:id="1083145190">
      <w:bodyDiv w:val="1"/>
      <w:marLeft w:val="0"/>
      <w:marRight w:val="0"/>
      <w:marTop w:val="0"/>
      <w:marBottom w:val="0"/>
      <w:divBdr>
        <w:top w:val="none" w:sz="0" w:space="0" w:color="auto"/>
        <w:left w:val="none" w:sz="0" w:space="0" w:color="auto"/>
        <w:bottom w:val="none" w:sz="0" w:space="0" w:color="auto"/>
        <w:right w:val="none" w:sz="0" w:space="0" w:color="auto"/>
      </w:divBdr>
    </w:div>
    <w:div w:id="1090008861">
      <w:bodyDiv w:val="1"/>
      <w:marLeft w:val="0"/>
      <w:marRight w:val="0"/>
      <w:marTop w:val="0"/>
      <w:marBottom w:val="0"/>
      <w:divBdr>
        <w:top w:val="none" w:sz="0" w:space="0" w:color="auto"/>
        <w:left w:val="none" w:sz="0" w:space="0" w:color="auto"/>
        <w:bottom w:val="none" w:sz="0" w:space="0" w:color="auto"/>
        <w:right w:val="none" w:sz="0" w:space="0" w:color="auto"/>
      </w:divBdr>
    </w:div>
    <w:div w:id="1098915706">
      <w:bodyDiv w:val="1"/>
      <w:marLeft w:val="0"/>
      <w:marRight w:val="0"/>
      <w:marTop w:val="0"/>
      <w:marBottom w:val="0"/>
      <w:divBdr>
        <w:top w:val="none" w:sz="0" w:space="0" w:color="auto"/>
        <w:left w:val="none" w:sz="0" w:space="0" w:color="auto"/>
        <w:bottom w:val="none" w:sz="0" w:space="0" w:color="auto"/>
        <w:right w:val="none" w:sz="0" w:space="0" w:color="auto"/>
      </w:divBdr>
    </w:div>
    <w:div w:id="1156915218">
      <w:bodyDiv w:val="1"/>
      <w:marLeft w:val="0"/>
      <w:marRight w:val="0"/>
      <w:marTop w:val="0"/>
      <w:marBottom w:val="0"/>
      <w:divBdr>
        <w:top w:val="none" w:sz="0" w:space="0" w:color="auto"/>
        <w:left w:val="none" w:sz="0" w:space="0" w:color="auto"/>
        <w:bottom w:val="none" w:sz="0" w:space="0" w:color="auto"/>
        <w:right w:val="none" w:sz="0" w:space="0" w:color="auto"/>
      </w:divBdr>
    </w:div>
    <w:div w:id="1158767830">
      <w:bodyDiv w:val="1"/>
      <w:marLeft w:val="0"/>
      <w:marRight w:val="0"/>
      <w:marTop w:val="0"/>
      <w:marBottom w:val="0"/>
      <w:divBdr>
        <w:top w:val="none" w:sz="0" w:space="0" w:color="auto"/>
        <w:left w:val="none" w:sz="0" w:space="0" w:color="auto"/>
        <w:bottom w:val="none" w:sz="0" w:space="0" w:color="auto"/>
        <w:right w:val="none" w:sz="0" w:space="0" w:color="auto"/>
      </w:divBdr>
    </w:div>
    <w:div w:id="1284733853">
      <w:bodyDiv w:val="1"/>
      <w:marLeft w:val="0"/>
      <w:marRight w:val="0"/>
      <w:marTop w:val="0"/>
      <w:marBottom w:val="0"/>
      <w:divBdr>
        <w:top w:val="none" w:sz="0" w:space="0" w:color="auto"/>
        <w:left w:val="none" w:sz="0" w:space="0" w:color="auto"/>
        <w:bottom w:val="none" w:sz="0" w:space="0" w:color="auto"/>
        <w:right w:val="none" w:sz="0" w:space="0" w:color="auto"/>
      </w:divBdr>
    </w:div>
    <w:div w:id="1518158103">
      <w:bodyDiv w:val="1"/>
      <w:marLeft w:val="0"/>
      <w:marRight w:val="0"/>
      <w:marTop w:val="0"/>
      <w:marBottom w:val="0"/>
      <w:divBdr>
        <w:top w:val="none" w:sz="0" w:space="0" w:color="auto"/>
        <w:left w:val="none" w:sz="0" w:space="0" w:color="auto"/>
        <w:bottom w:val="none" w:sz="0" w:space="0" w:color="auto"/>
        <w:right w:val="none" w:sz="0" w:space="0" w:color="auto"/>
      </w:divBdr>
    </w:div>
    <w:div w:id="1547334778">
      <w:bodyDiv w:val="1"/>
      <w:marLeft w:val="0"/>
      <w:marRight w:val="0"/>
      <w:marTop w:val="0"/>
      <w:marBottom w:val="0"/>
      <w:divBdr>
        <w:top w:val="none" w:sz="0" w:space="0" w:color="auto"/>
        <w:left w:val="none" w:sz="0" w:space="0" w:color="auto"/>
        <w:bottom w:val="none" w:sz="0" w:space="0" w:color="auto"/>
        <w:right w:val="none" w:sz="0" w:space="0" w:color="auto"/>
      </w:divBdr>
    </w:div>
    <w:div w:id="1692993882">
      <w:bodyDiv w:val="1"/>
      <w:marLeft w:val="0"/>
      <w:marRight w:val="0"/>
      <w:marTop w:val="0"/>
      <w:marBottom w:val="0"/>
      <w:divBdr>
        <w:top w:val="none" w:sz="0" w:space="0" w:color="auto"/>
        <w:left w:val="none" w:sz="0" w:space="0" w:color="auto"/>
        <w:bottom w:val="none" w:sz="0" w:space="0" w:color="auto"/>
        <w:right w:val="none" w:sz="0" w:space="0" w:color="auto"/>
      </w:divBdr>
    </w:div>
    <w:div w:id="1770081383">
      <w:bodyDiv w:val="1"/>
      <w:marLeft w:val="0"/>
      <w:marRight w:val="0"/>
      <w:marTop w:val="0"/>
      <w:marBottom w:val="0"/>
      <w:divBdr>
        <w:top w:val="none" w:sz="0" w:space="0" w:color="auto"/>
        <w:left w:val="none" w:sz="0" w:space="0" w:color="auto"/>
        <w:bottom w:val="none" w:sz="0" w:space="0" w:color="auto"/>
        <w:right w:val="none" w:sz="0" w:space="0" w:color="auto"/>
      </w:divBdr>
    </w:div>
    <w:div w:id="1961573210">
      <w:bodyDiv w:val="1"/>
      <w:marLeft w:val="0"/>
      <w:marRight w:val="0"/>
      <w:marTop w:val="0"/>
      <w:marBottom w:val="0"/>
      <w:divBdr>
        <w:top w:val="none" w:sz="0" w:space="0" w:color="auto"/>
        <w:left w:val="none" w:sz="0" w:space="0" w:color="auto"/>
        <w:bottom w:val="none" w:sz="0" w:space="0" w:color="auto"/>
        <w:right w:val="none" w:sz="0" w:space="0" w:color="auto"/>
      </w:divBdr>
    </w:div>
    <w:div w:id="2050454949">
      <w:bodyDiv w:val="1"/>
      <w:marLeft w:val="0"/>
      <w:marRight w:val="0"/>
      <w:marTop w:val="0"/>
      <w:marBottom w:val="0"/>
      <w:divBdr>
        <w:top w:val="none" w:sz="0" w:space="0" w:color="auto"/>
        <w:left w:val="none" w:sz="0" w:space="0" w:color="auto"/>
        <w:bottom w:val="none" w:sz="0" w:space="0" w:color="auto"/>
        <w:right w:val="none" w:sz="0" w:space="0" w:color="auto"/>
      </w:divBdr>
    </w:div>
    <w:div w:id="2118714399">
      <w:bodyDiv w:val="1"/>
      <w:marLeft w:val="0"/>
      <w:marRight w:val="0"/>
      <w:marTop w:val="0"/>
      <w:marBottom w:val="0"/>
      <w:divBdr>
        <w:top w:val="none" w:sz="0" w:space="0" w:color="auto"/>
        <w:left w:val="none" w:sz="0" w:space="0" w:color="auto"/>
        <w:bottom w:val="none" w:sz="0" w:space="0" w:color="auto"/>
        <w:right w:val="none" w:sz="0" w:space="0" w:color="auto"/>
      </w:divBdr>
      <w:divsChild>
        <w:div w:id="238440449">
          <w:marLeft w:val="0"/>
          <w:marRight w:val="0"/>
          <w:marTop w:val="0"/>
          <w:marBottom w:val="0"/>
          <w:divBdr>
            <w:top w:val="none" w:sz="0" w:space="0" w:color="auto"/>
            <w:left w:val="none" w:sz="0" w:space="0" w:color="auto"/>
            <w:bottom w:val="none" w:sz="0" w:space="0" w:color="auto"/>
            <w:right w:val="none" w:sz="0" w:space="0" w:color="auto"/>
          </w:divBdr>
        </w:div>
        <w:div w:id="2089958447">
          <w:marLeft w:val="0"/>
          <w:marRight w:val="0"/>
          <w:marTop w:val="0"/>
          <w:marBottom w:val="0"/>
          <w:divBdr>
            <w:top w:val="none" w:sz="0" w:space="0" w:color="auto"/>
            <w:left w:val="none" w:sz="0" w:space="0" w:color="auto"/>
            <w:bottom w:val="none" w:sz="0" w:space="0" w:color="auto"/>
            <w:right w:val="none" w:sz="0" w:space="0" w:color="auto"/>
          </w:divBdr>
          <w:divsChild>
            <w:div w:id="15870339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miltonvt.sharepoint.com/:f:/s/TownOfMiltonFilesFolders/IgAIDSwLiWzJSIqQxjP08jKFAT1BJcWAwLhSIj9YoRjP6-o?e=DDju1q" TargetMode="Externa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s://miltonvt.sharepoint.com/:f:/s/TownOfMiltonFilesFolders/IgBgNqcH37v-To1ZN3wun6dZAUq6VcHa9pkhdLV9xI2DXHU?e=wjHNVb"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png"/><Relationship Id="rId5" Type="http://schemas.openxmlformats.org/officeDocument/2006/relationships/styles" Target="styles.xml"/><Relationship Id="rId15" Type="http://schemas.openxmlformats.org/officeDocument/2006/relationships/header" Target="header1.xml"/><Relationship Id="rId10" Type="http://schemas.openxmlformats.org/officeDocument/2006/relationships/image" Target="media/image1.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miltonvt.gov/DevelopmentReviewBoard" TargetMode="External"/></Relationships>
</file>

<file path=word/theme/theme1.xml><?xml version="1.0" encoding="utf-8"?>
<a:theme xmlns:a="http://schemas.openxmlformats.org/drawingml/2006/main" name="Town of Milton 2025">
  <a:themeElements>
    <a:clrScheme name="Town of Milton">
      <a:dk1>
        <a:sysClr val="windowText" lastClr="000000"/>
      </a:dk1>
      <a:lt1>
        <a:sysClr val="window" lastClr="FFFFFF"/>
      </a:lt1>
      <a:dk2>
        <a:srgbClr val="073866"/>
      </a:dk2>
      <a:lt2>
        <a:srgbClr val="E2F5FF"/>
      </a:lt2>
      <a:accent1>
        <a:srgbClr val="4881BB"/>
      </a:accent1>
      <a:accent2>
        <a:srgbClr val="2A8E48"/>
      </a:accent2>
      <a:accent3>
        <a:srgbClr val="174F84"/>
      </a:accent3>
      <a:accent4>
        <a:srgbClr val="ADD9BA"/>
      </a:accent4>
      <a:accent5>
        <a:srgbClr val="4472C4"/>
      </a:accent5>
      <a:accent6>
        <a:srgbClr val="AE0705"/>
      </a:accent6>
      <a:hlink>
        <a:srgbClr val="174F84"/>
      </a:hlink>
      <a:folHlink>
        <a:srgbClr val="4881BB"/>
      </a:folHlink>
    </a:clrScheme>
    <a:fontScheme name="Milton Default">
      <a:majorFont>
        <a:latin typeface="Arial"/>
        <a:ea typeface=""/>
        <a:cs typeface=""/>
      </a:majorFont>
      <a:minorFont>
        <a:latin typeface="Arial"/>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Town of Milton 2025" id="{197152DF-3138-46AD-A2E2-6D641CFC48D1}" vid="{400D6CFB-41E2-44A6-B82B-9B18638E83B1}"/>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21EF190542DC1F499DC76DE97E6533CF" ma:contentTypeVersion="12" ma:contentTypeDescription="Create a new document." ma:contentTypeScope="" ma:versionID="f49526c6cee3fcae330acb25785e617e">
  <xsd:schema xmlns:xsd="http://www.w3.org/2001/XMLSchema" xmlns:xs="http://www.w3.org/2001/XMLSchema" xmlns:p="http://schemas.microsoft.com/office/2006/metadata/properties" xmlns:ns2="43ccb39b-ec76-43e6-ae51-c7e8d528daae" xmlns:ns3="86aa1d7d-f835-4bbc-9174-6611e44f6836" targetNamespace="http://schemas.microsoft.com/office/2006/metadata/properties" ma:root="true" ma:fieldsID="15c39614ee994a0275cbfc12c6963fad" ns2:_="" ns3:_="">
    <xsd:import namespace="43ccb39b-ec76-43e6-ae51-c7e8d528daae"/>
    <xsd:import namespace="86aa1d7d-f835-4bbc-9174-6611e44f6836"/>
    <xsd:element name="properties">
      <xsd:complexType>
        <xsd:sequence>
          <xsd:element name="documentManagement">
            <xsd:complexType>
              <xsd:all>
                <xsd:element ref="ns2:lcf76f155ced4ddcb4097134ff3c332f" minOccurs="0"/>
                <xsd:element ref="ns3:TaxCatchAll" minOccurs="0"/>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ServiceOCR" minOccurs="0"/>
                <xsd:element ref="ns2:MediaLengthInSecond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3ccb39b-ec76-43e6-ae51-c7e8d528daae" elementFormDefault="qualified">
    <xsd:import namespace="http://schemas.microsoft.com/office/2006/documentManagement/types"/>
    <xsd:import namespace="http://schemas.microsoft.com/office/infopath/2007/PartnerControls"/>
    <xsd:element name="lcf76f155ced4ddcb4097134ff3c332f" ma:index="9" nillable="true" ma:taxonomy="true" ma:internalName="lcf76f155ced4ddcb4097134ff3c332f" ma:taxonomyFieldName="MediaServiceImageTags" ma:displayName="Image Tags" ma:readOnly="false" ma:fieldId="{5cf76f15-5ced-4ddc-b409-7134ff3c332f}" ma:taxonomyMulti="true" ma:sspId="e472b067-9285-4bc8-aa1c-d7eb98fc21d3" ma:termSetId="09814cd3-568e-fe90-9814-8d621ff8fb84" ma:anchorId="fba54fb3-c3e1-fe81-a776-ca4b69148c4d" ma:open="true" ma:isKeyword="false">
      <xsd:complexType>
        <xsd:sequence>
          <xsd:element ref="pc:Terms" minOccurs="0" maxOccurs="1"/>
        </xsd:sequence>
      </xsd:complexType>
    </xsd:element>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LengthInSeconds" ma:index="18" nillable="true" ma:displayName="MediaLengthInSeconds" ma:hidden="true" ma:internalName="MediaLengthInSeconds" ma:readOnly="true">
      <xsd:simpleType>
        <xsd:restriction base="dms:Unknown"/>
      </xsd:simpleType>
    </xsd:element>
    <xsd:element name="MediaServiceLocation" ma:index="19"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86aa1d7d-f835-4bbc-9174-6611e44f6836" elementFormDefault="qualified">
    <xsd:import namespace="http://schemas.microsoft.com/office/2006/documentManagement/types"/>
    <xsd:import namespace="http://schemas.microsoft.com/office/infopath/2007/PartnerControls"/>
    <xsd:element name="TaxCatchAll" ma:index="10" nillable="true" ma:displayName="Taxonomy Catch All Column" ma:hidden="true" ma:list="{368dc11b-dcda-41c9-b2d5-a9b1317a577e}" ma:internalName="TaxCatchAll" ma:showField="CatchAllData" ma:web="86aa1d7d-f835-4bbc-9174-6611e44f683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7CC1AFBA-C82A-40C8-8B60-D301C744BBB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3ccb39b-ec76-43e6-ae51-c7e8d528daae"/>
    <ds:schemaRef ds:uri="86aa1d7d-f835-4bbc-9174-6611e44f683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D406846D-FD43-4FD9-AFCC-ABA6B34E9D0D}">
  <ds:schemaRefs>
    <ds:schemaRef ds:uri="http://schemas.openxmlformats.org/officeDocument/2006/bibliography"/>
  </ds:schemaRefs>
</ds:datastoreItem>
</file>

<file path=customXml/itemProps3.xml><?xml version="1.0" encoding="utf-8"?>
<ds:datastoreItem xmlns:ds="http://schemas.openxmlformats.org/officeDocument/2006/customXml" ds:itemID="{716D011F-3B1D-4B6A-8E79-ACE5ABE64BF4}">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154</TotalTime>
  <Pages>4</Pages>
  <Words>2614</Words>
  <Characters>13781</Characters>
  <Application>Microsoft Office Word</Application>
  <DocSecurity>0</DocSecurity>
  <Lines>222</Lines>
  <Paragraphs>115</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16280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Sheila Wright Moo</dc:creator>
  <cp:keywords/>
  <dc:description/>
  <cp:lastModifiedBy>Amanda Pitts</cp:lastModifiedBy>
  <cp:revision>26</cp:revision>
  <cp:lastPrinted>2026-04-30T21:10:00Z</cp:lastPrinted>
  <dcterms:created xsi:type="dcterms:W3CDTF">2026-04-30T21:11:00Z</dcterms:created>
  <dcterms:modified xsi:type="dcterms:W3CDTF">2026-05-01T21:14:00Z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0x01010021EF190542DC1F499DC76DE97E6533CF</vt:lpwstr>
  </property>
  <property fmtid="{D5CDD505-2E9C-101B-9397-08002B2CF9AE}" pid="3" name="MediaServiceImageTags">
    <vt:lpwstr/>
  </property>
  <property fmtid="{D5CDD505-2E9C-101B-9397-08002B2CF9AE}" pid="4" name="TaxCatchAll">
    <vt:lpwstr/>
  </property>
  <property fmtid="{D5CDD505-2E9C-101B-9397-08002B2CF9AE}" pid="5" name="lcf76f155ced4ddcb4097134ff3c332f">
    <vt:lpwstr/>
  </property>
</Properties>
</file>